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F2" w:rsidRPr="00566EF2" w:rsidRDefault="00566EF2" w:rsidP="00467C01">
      <w:pPr>
        <w:keepNext/>
        <w:keepLines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66EF2">
        <w:rPr>
          <w:rFonts w:ascii="Times New Roman" w:hAnsi="Times New Roman"/>
          <w:bCs/>
          <w:sz w:val="24"/>
          <w:szCs w:val="24"/>
        </w:rPr>
        <w:t xml:space="preserve">                                             </w:t>
      </w:r>
      <w:r w:rsidR="00C87230" w:rsidRPr="00C87230">
        <w:rPr>
          <w:rFonts w:eastAsia="Calibri" w:cs="Calibri"/>
          <w:noProof/>
        </w:rPr>
        <w:drawing>
          <wp:anchor distT="0" distB="0" distL="114300" distR="114300" simplePos="0" relativeHeight="251659264" behindDoc="1" locked="0" layoutInCell="0" allowOverlap="1" wp14:anchorId="023D1E01" wp14:editId="7DB4C65B">
            <wp:simplePos x="0" y="0"/>
            <wp:positionH relativeFrom="page">
              <wp:posOffset>692150</wp:posOffset>
            </wp:positionH>
            <wp:positionV relativeFrom="page">
              <wp:posOffset>869950</wp:posOffset>
            </wp:positionV>
            <wp:extent cx="6844283" cy="31455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844283" cy="31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6EF2">
        <w:rPr>
          <w:rFonts w:ascii="Times New Roman" w:hAnsi="Times New Roman"/>
          <w:bCs/>
          <w:sz w:val="24"/>
          <w:szCs w:val="24"/>
        </w:rPr>
        <w:t xml:space="preserve">                                               </w:t>
      </w:r>
    </w:p>
    <w:p w:rsidR="00566EF2" w:rsidRPr="00566EF2" w:rsidRDefault="00566EF2" w:rsidP="00467C01">
      <w:pPr>
        <w:keepNext/>
        <w:keepLines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66EF2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</w:t>
      </w:r>
      <w:r w:rsidRPr="00566EF2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566EF2" w:rsidRPr="00566EF2" w:rsidRDefault="00566EF2" w:rsidP="00467C01">
      <w:pPr>
        <w:keepNext/>
        <w:keepLines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66EF2">
        <w:rPr>
          <w:rFonts w:ascii="Times New Roman" w:hAnsi="Times New Roman"/>
          <w:bCs/>
          <w:sz w:val="24"/>
          <w:szCs w:val="24"/>
        </w:rPr>
        <w:t xml:space="preserve">                               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87230" w:rsidRDefault="00C87230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D6571" w:rsidRPr="00566EF2" w:rsidRDefault="00566EF2" w:rsidP="00C8723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66EF2">
        <w:rPr>
          <w:rFonts w:ascii="Times New Roman" w:hAnsi="Times New Roman"/>
          <w:b/>
          <w:caps/>
          <w:sz w:val="28"/>
          <w:szCs w:val="28"/>
        </w:rPr>
        <w:t>ПРОГРАММА ПОДГОТОВКИ Специалистов среднего звена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66EF2">
        <w:rPr>
          <w:rFonts w:ascii="Times New Roman" w:hAnsi="Times New Roman"/>
          <w:b/>
          <w:caps/>
          <w:sz w:val="28"/>
          <w:szCs w:val="28"/>
        </w:rPr>
        <w:t>Рабочая ПРОГРАММа ПРОФЕССИОНАЛЬНОГО МОДуля</w:t>
      </w:r>
    </w:p>
    <w:p w:rsidR="00CE1854" w:rsidRDefault="00CE1854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66EF2" w:rsidRPr="00FD6571" w:rsidRDefault="00566EF2" w:rsidP="00FD657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66EF2">
        <w:rPr>
          <w:rFonts w:ascii="Times New Roman" w:hAnsi="Times New Roman"/>
          <w:b/>
          <w:sz w:val="28"/>
          <w:szCs w:val="28"/>
          <w:u w:val="single"/>
        </w:rPr>
        <w:t xml:space="preserve">ПМ.06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FD6571">
        <w:rPr>
          <w:rFonts w:ascii="Times New Roman" w:hAnsi="Times New Roman"/>
          <w:b/>
          <w:sz w:val="28"/>
          <w:szCs w:val="28"/>
          <w:u w:val="single"/>
        </w:rPr>
        <w:t>О</w:t>
      </w:r>
      <w:r w:rsidR="00FD6571" w:rsidRPr="00566EF2">
        <w:rPr>
          <w:rFonts w:ascii="Times New Roman" w:hAnsi="Times New Roman"/>
          <w:b/>
          <w:sz w:val="28"/>
          <w:szCs w:val="28"/>
          <w:u w:val="single"/>
        </w:rPr>
        <w:t xml:space="preserve">рганизация работы </w:t>
      </w:r>
      <w:r w:rsidR="00FD657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6571" w:rsidRPr="00566EF2">
        <w:rPr>
          <w:rFonts w:ascii="Times New Roman" w:hAnsi="Times New Roman"/>
          <w:b/>
          <w:sz w:val="28"/>
          <w:szCs w:val="28"/>
          <w:u w:val="single"/>
        </w:rPr>
        <w:t>структуктурного подразделения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eastAsia="zh-CN"/>
        </w:rPr>
      </w:pPr>
      <w:r w:rsidRPr="00566EF2">
        <w:rPr>
          <w:rFonts w:ascii="Times New Roman" w:hAnsi="Times New Roman"/>
          <w:i/>
          <w:sz w:val="20"/>
          <w:szCs w:val="20"/>
          <w:lang w:eastAsia="zh-CN"/>
        </w:rPr>
        <w:t>название  профессионального модуля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aps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aps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aps/>
          <w:sz w:val="20"/>
          <w:szCs w:val="20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aps/>
          <w:sz w:val="20"/>
          <w:szCs w:val="20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0"/>
          <w:szCs w:val="20"/>
        </w:rPr>
      </w:pPr>
    </w:p>
    <w:p w:rsidR="00566EF2" w:rsidRPr="00566EF2" w:rsidRDefault="00566EF2" w:rsidP="00467C01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566EF2">
        <w:rPr>
          <w:rFonts w:ascii="Times New Roman" w:hAnsi="Times New Roman"/>
          <w:bCs/>
          <w:sz w:val="24"/>
          <w:szCs w:val="24"/>
        </w:rPr>
        <w:t>201</w:t>
      </w:r>
      <w:r w:rsidR="002D0FF1">
        <w:rPr>
          <w:rFonts w:ascii="Times New Roman" w:hAnsi="Times New Roman"/>
          <w:bCs/>
          <w:sz w:val="24"/>
          <w:szCs w:val="24"/>
        </w:rPr>
        <w:t>7</w:t>
      </w:r>
      <w:r w:rsidRPr="00566EF2">
        <w:rPr>
          <w:rFonts w:ascii="Times New Roman" w:hAnsi="Times New Roman"/>
          <w:bCs/>
          <w:sz w:val="24"/>
          <w:szCs w:val="24"/>
        </w:rPr>
        <w:t xml:space="preserve"> г.</w:t>
      </w:r>
    </w:p>
    <w:p w:rsidR="00566EF2" w:rsidRDefault="00566EF2" w:rsidP="00467C01">
      <w:pPr>
        <w:keepNext/>
        <w:keepLine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u w:val="single"/>
        </w:rPr>
      </w:pPr>
      <w:r w:rsidRPr="00566EF2">
        <w:rPr>
          <w:rFonts w:ascii="Times New Roman" w:hAnsi="Times New Roman"/>
          <w:sz w:val="24"/>
          <w:szCs w:val="24"/>
        </w:rPr>
        <w:lastRenderedPageBreak/>
        <w:t>Программа профессионального модуля «</w:t>
      </w:r>
      <w:r w:rsidRPr="00CE1854">
        <w:rPr>
          <w:rFonts w:ascii="Times New Roman" w:hAnsi="Times New Roman"/>
          <w:bCs/>
          <w:color w:val="000000"/>
          <w:sz w:val="24"/>
          <w:szCs w:val="24"/>
        </w:rPr>
        <w:t>Организация работы структурного подразделения</w:t>
      </w:r>
      <w:r w:rsidRPr="00566EF2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566EF2">
        <w:rPr>
          <w:rFonts w:ascii="Times New Roman" w:hAnsi="Times New Roman"/>
          <w:sz w:val="24"/>
          <w:szCs w:val="24"/>
        </w:rPr>
        <w:t xml:space="preserve">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- СПО): </w:t>
      </w:r>
    </w:p>
    <w:p w:rsidR="00566EF2" w:rsidRPr="00566EF2" w:rsidRDefault="00566EF2" w:rsidP="00467C01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6EF2" w:rsidRPr="00566EF2" w:rsidRDefault="00566EF2" w:rsidP="00467C01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66EF2">
        <w:rPr>
          <w:rFonts w:ascii="Times New Roman" w:hAnsi="Times New Roman"/>
          <w:sz w:val="24"/>
          <w:szCs w:val="24"/>
          <w:u w:val="single"/>
        </w:rPr>
        <w:t>19.02.10  "Технология продукции общественного питания".</w:t>
      </w:r>
    </w:p>
    <w:p w:rsidR="00566EF2" w:rsidRPr="00566EF2" w:rsidRDefault="00566EF2" w:rsidP="00467C01">
      <w:pPr>
        <w:keepNext/>
        <w:keepLines/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66EF2">
        <w:rPr>
          <w:rFonts w:ascii="Times New Roman" w:hAnsi="Times New Roman"/>
          <w:i/>
          <w:sz w:val="24"/>
          <w:szCs w:val="24"/>
          <w:vertAlign w:val="superscript"/>
        </w:rPr>
        <w:t xml:space="preserve">      код                                 наименование специальности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6EF2" w:rsidRPr="00566EF2" w:rsidRDefault="00566EF2" w:rsidP="00467C01">
      <w:pPr>
        <w:keepNext/>
        <w:keepLines/>
        <w:spacing w:after="0" w:line="240" w:lineRule="auto"/>
        <w:rPr>
          <w:rFonts w:ascii="Times New Roman" w:hAnsi="Times New Roman"/>
          <w:i/>
          <w:color w:val="FF0000"/>
          <w:sz w:val="24"/>
          <w:szCs w:val="24"/>
          <w:vertAlign w:val="superscript"/>
        </w:rPr>
      </w:pPr>
      <w:r w:rsidRPr="00566EF2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 xml:space="preserve">      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6EF2">
        <w:rPr>
          <w:rFonts w:ascii="Times New Roman" w:hAnsi="Times New Roman"/>
          <w:sz w:val="24"/>
          <w:szCs w:val="24"/>
        </w:rPr>
        <w:t xml:space="preserve">Организация-разработчик: 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66EF2">
        <w:rPr>
          <w:rFonts w:ascii="Times New Roman" w:hAnsi="Times New Roman"/>
          <w:sz w:val="24"/>
          <w:szCs w:val="24"/>
          <w:u w:val="single"/>
        </w:rPr>
        <w:t>КГБПОУ «Южный аграрный техникум»</w:t>
      </w:r>
    </w:p>
    <w:p w:rsidR="00566EF2" w:rsidRPr="00566EF2" w:rsidRDefault="00566EF2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</w:p>
    <w:p w:rsidR="00566EF2" w:rsidRPr="00566EF2" w:rsidRDefault="00566EF2" w:rsidP="00467C01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  <w:r w:rsidRPr="00566EF2">
        <w:rPr>
          <w:rFonts w:ascii="Times New Roman" w:hAnsi="Times New Roman"/>
          <w:sz w:val="24"/>
          <w:szCs w:val="24"/>
        </w:rPr>
        <w:t>Разработчик:</w:t>
      </w:r>
    </w:p>
    <w:p w:rsidR="00566EF2" w:rsidRPr="00CE1854" w:rsidRDefault="00566EF2" w:rsidP="00467C01">
      <w:pPr>
        <w:keepNext/>
        <w:keepLine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6EF2" w:rsidRPr="00CE1854" w:rsidRDefault="00566EF2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564" w:rsidRDefault="0082156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564" w:rsidRDefault="0082156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564" w:rsidRDefault="0082156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564" w:rsidRDefault="0082156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564" w:rsidRPr="00CE1854" w:rsidRDefault="00821564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696" w:rsidRPr="005E2696" w:rsidRDefault="005E2696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E2696"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:rsidR="005E2696" w:rsidRPr="005E2696" w:rsidRDefault="005E2696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5E2696" w:rsidRPr="005E2696" w:rsidTr="00EF1D22">
        <w:trPr>
          <w:trHeight w:val="719"/>
        </w:trPr>
        <w:tc>
          <w:tcPr>
            <w:tcW w:w="9007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5E2696" w:rsidRPr="005E2696" w:rsidRDefault="005E2696" w:rsidP="00467C01">
            <w:pPr>
              <w:keepNext/>
              <w:keepLines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5E2696" w:rsidRPr="005E2696" w:rsidRDefault="005E2696" w:rsidP="00467C01">
            <w:pPr>
              <w:keepNext/>
              <w:keepLines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E2696">
              <w:rPr>
                <w:rFonts w:ascii="Times New Roman" w:hAnsi="Times New Roman"/>
                <w:b/>
                <w:caps/>
                <w:sz w:val="24"/>
                <w:szCs w:val="24"/>
              </w:rPr>
              <w:t>1. ПАСПОРТ рабочей  ПРОГРАММЫ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2696" w:rsidRPr="005E2696" w:rsidRDefault="005E2696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 xml:space="preserve">   4</w:t>
            </w:r>
          </w:p>
        </w:tc>
      </w:tr>
      <w:tr w:rsidR="005E2696" w:rsidRPr="005E2696" w:rsidTr="00EF1D22">
        <w:trPr>
          <w:trHeight w:val="70"/>
        </w:trPr>
        <w:tc>
          <w:tcPr>
            <w:tcW w:w="9007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E2696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E2696" w:rsidRPr="005E2696" w:rsidTr="00EF1D22">
        <w:trPr>
          <w:trHeight w:val="309"/>
        </w:trPr>
        <w:tc>
          <w:tcPr>
            <w:tcW w:w="9007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E2696">
              <w:rPr>
                <w:rFonts w:ascii="Times New Roman" w:hAnsi="Times New Roman"/>
                <w:b/>
                <w:caps/>
                <w:sz w:val="24"/>
                <w:szCs w:val="24"/>
              </w:rPr>
              <w:t>3. СТРУКТУРА и содержание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E2696" w:rsidRPr="005E2696" w:rsidTr="00EF1D22">
        <w:trPr>
          <w:trHeight w:val="692"/>
        </w:trPr>
        <w:tc>
          <w:tcPr>
            <w:tcW w:w="9007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5E2696">
              <w:rPr>
                <w:rFonts w:ascii="Times New Roman" w:hAnsi="Times New Roman"/>
                <w:b/>
                <w:caps/>
                <w:sz w:val="24"/>
                <w:szCs w:val="24"/>
              </w:rPr>
              <w:t>4 условия реализации программы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E2696" w:rsidRPr="005E2696" w:rsidTr="00EF1D22">
        <w:trPr>
          <w:trHeight w:val="706"/>
        </w:trPr>
        <w:tc>
          <w:tcPr>
            <w:tcW w:w="9007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E2696">
              <w:rPr>
                <w:rFonts w:ascii="Times New Roman" w:hAnsi="Times New Roman"/>
                <w:b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5E2696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5E269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shd w:val="clear" w:color="auto" w:fill="auto"/>
          </w:tcPr>
          <w:p w:rsidR="005E2696" w:rsidRPr="005E2696" w:rsidRDefault="005E269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6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5E2696" w:rsidRPr="005E2696" w:rsidRDefault="005E2696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696" w:rsidRPr="00CE1854" w:rsidRDefault="005E2696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B85AB7" w:rsidRPr="00CE1854" w:rsidSect="00566EF2">
          <w:footerReference w:type="even" r:id="rId9"/>
          <w:footerReference w:type="default" r:id="rId10"/>
          <w:pgSz w:w="11906" w:h="16838" w:code="9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29553B" w:rsidRPr="0029553B" w:rsidRDefault="0029553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29553B">
        <w:rPr>
          <w:rFonts w:ascii="Times New Roman" w:hAnsi="Times New Roman"/>
          <w:b/>
          <w:caps/>
          <w:sz w:val="24"/>
          <w:szCs w:val="24"/>
        </w:rPr>
        <w:t xml:space="preserve">1. паспорт рабочей ПРОГРАММЫ </w:t>
      </w:r>
    </w:p>
    <w:p w:rsidR="0029553B" w:rsidRPr="0029553B" w:rsidRDefault="0029553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29553B">
        <w:rPr>
          <w:rFonts w:ascii="Times New Roman" w:hAnsi="Times New Roman"/>
          <w:b/>
          <w:caps/>
          <w:sz w:val="24"/>
          <w:szCs w:val="24"/>
        </w:rPr>
        <w:t>ПРОФЕССИОНАЛЬНОГО МОДУЛЯ</w:t>
      </w:r>
    </w:p>
    <w:p w:rsidR="0029553B" w:rsidRPr="00CE1854" w:rsidRDefault="0029553B" w:rsidP="00467C01">
      <w:pPr>
        <w:keepNext/>
        <w:keepLine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E1854">
        <w:rPr>
          <w:rFonts w:ascii="Times New Roman" w:hAnsi="Times New Roman"/>
          <w:b/>
          <w:color w:val="000000"/>
          <w:sz w:val="24"/>
          <w:szCs w:val="24"/>
        </w:rPr>
        <w:t>Организация работы структурного подразделения</w:t>
      </w:r>
    </w:p>
    <w:p w:rsidR="0029553B" w:rsidRPr="0029553B" w:rsidRDefault="0029553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553B">
        <w:rPr>
          <w:rFonts w:ascii="Times New Roman" w:hAnsi="Times New Roman"/>
          <w:b/>
          <w:sz w:val="24"/>
          <w:szCs w:val="24"/>
        </w:rPr>
        <w:t>1.1.Область примене</w:t>
      </w:r>
      <w:r w:rsidRPr="00CE1854">
        <w:rPr>
          <w:rFonts w:ascii="Times New Roman" w:hAnsi="Times New Roman"/>
          <w:b/>
          <w:sz w:val="24"/>
          <w:szCs w:val="24"/>
        </w:rPr>
        <w:t>ния программы</w:t>
      </w:r>
    </w:p>
    <w:p w:rsidR="0029553B" w:rsidRPr="0029553B" w:rsidRDefault="0029553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553B">
        <w:rPr>
          <w:rFonts w:ascii="Times New Roman" w:hAnsi="Times New Roman"/>
          <w:sz w:val="24"/>
          <w:szCs w:val="24"/>
        </w:rPr>
        <w:t xml:space="preserve">    Рабочая прог</w:t>
      </w:r>
      <w:r w:rsidRPr="00CE1854">
        <w:rPr>
          <w:rFonts w:ascii="Times New Roman" w:hAnsi="Times New Roman"/>
          <w:sz w:val="24"/>
          <w:szCs w:val="24"/>
        </w:rPr>
        <w:t xml:space="preserve">рамма профессионального модуля </w:t>
      </w:r>
      <w:r w:rsidRPr="0029553B">
        <w:rPr>
          <w:rFonts w:ascii="Times New Roman" w:hAnsi="Times New Roman"/>
          <w:sz w:val="24"/>
          <w:szCs w:val="24"/>
        </w:rPr>
        <w:t xml:space="preserve">– является частью основной профессиональной образовательной программы по специальности СПО в соответствии с ФГОС по специальности СПО 19.02.10 Технология продукции общественного питания, укрупненной группы специальностей 19.00.00 Промышленная экология и биотехнологии в части освоения основного вида профессиональной деятельности (ВПД): </w:t>
      </w:r>
      <w:r w:rsidR="001278D3" w:rsidRPr="00CE1854">
        <w:rPr>
          <w:rFonts w:ascii="Times New Roman" w:hAnsi="Times New Roman"/>
          <w:sz w:val="24"/>
          <w:szCs w:val="24"/>
        </w:rPr>
        <w:t>организация работы  структурного подразделения;</w:t>
      </w:r>
      <w:r w:rsidRPr="0029553B">
        <w:rPr>
          <w:rFonts w:ascii="Times New Roman" w:hAnsi="Times New Roman"/>
          <w:sz w:val="24"/>
          <w:szCs w:val="24"/>
        </w:rPr>
        <w:t xml:space="preserve"> и соответствующих </w:t>
      </w:r>
      <w:r w:rsidR="001278D3" w:rsidRPr="00CE1854">
        <w:rPr>
          <w:rFonts w:ascii="Times New Roman" w:hAnsi="Times New Roman"/>
          <w:sz w:val="24"/>
          <w:szCs w:val="24"/>
        </w:rPr>
        <w:t>общих компетенций (</w:t>
      </w:r>
      <w:proofErr w:type="gramStart"/>
      <w:r w:rsidR="001278D3"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="001278D3" w:rsidRPr="00CE1854">
        <w:rPr>
          <w:rFonts w:ascii="Times New Roman" w:hAnsi="Times New Roman"/>
          <w:sz w:val="24"/>
          <w:szCs w:val="24"/>
        </w:rPr>
        <w:t xml:space="preserve">) и </w:t>
      </w:r>
      <w:r w:rsidRPr="0029553B">
        <w:rPr>
          <w:rFonts w:ascii="Times New Roman" w:hAnsi="Times New Roman"/>
          <w:sz w:val="24"/>
          <w:szCs w:val="24"/>
        </w:rPr>
        <w:t>профессиональных компетенций (ПК):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 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ПК 6.1. Участвовать в планировании основных показателей производства.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ПК 6.2. Планировать выполнение работ исполнителями.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ПК 6.3. Организовывать работу трудового коллектива.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ПК 6.4. Контролировать ход и оценивать результаты выполнения работ исполнителями.</w:t>
      </w:r>
    </w:p>
    <w:p w:rsidR="00B85AB7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ПК 6.5. Вести утвержденную учетно-отчетную документацию.</w:t>
      </w:r>
    </w:p>
    <w:p w:rsidR="001278D3" w:rsidRPr="00CE1854" w:rsidRDefault="001278D3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b/>
          <w:sz w:val="24"/>
          <w:szCs w:val="24"/>
        </w:rPr>
        <w:t>1.2. Цели и задачи профессионального модуля – требования к результатам освоения профессионального модуля</w:t>
      </w: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CE1854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в ходе освоения профессионального модуля должен:</w:t>
      </w:r>
    </w:p>
    <w:p w:rsidR="00B85AB7" w:rsidRPr="00CE1854" w:rsidRDefault="00B85AB7" w:rsidP="00467C01">
      <w:pPr>
        <w:keepNext/>
        <w:keepLines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E1854">
        <w:rPr>
          <w:rFonts w:ascii="Times New Roman" w:hAnsi="Times New Roman"/>
          <w:b/>
          <w:color w:val="000000"/>
          <w:sz w:val="24"/>
          <w:szCs w:val="24"/>
        </w:rPr>
        <w:t>иметь практический опыт: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планирования работы структурного подразделения (бригады);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оценки эффективности деятельности структурного подразделения (бригады);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sz w:val="24"/>
          <w:szCs w:val="24"/>
        </w:rPr>
        <w:t>принятия управленческих решений;</w:t>
      </w:r>
    </w:p>
    <w:p w:rsidR="00561635" w:rsidRPr="00CE1854" w:rsidRDefault="00561635" w:rsidP="00467C01">
      <w:pPr>
        <w:keepNext/>
        <w:keepLines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E1854">
        <w:rPr>
          <w:rFonts w:ascii="Times New Roman" w:hAnsi="Times New Roman"/>
          <w:b/>
          <w:color w:val="000000"/>
          <w:sz w:val="24"/>
          <w:szCs w:val="24"/>
        </w:rPr>
        <w:t>уметь: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рассчитывать выход продукции в ассортименте;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вести табель учета рабочего времени работников;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рассчитывать заработную плату;</w:t>
      </w:r>
    </w:p>
    <w:p w:rsidR="0022396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рассчитывать экономические показатели структурного подразделения </w:t>
      </w:r>
    </w:p>
    <w:p w:rsidR="00561635" w:rsidRPr="00CE1854" w:rsidRDefault="0022396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организации;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организовывать рабочие места в производственных помещениях;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организовывать работу коллектива исполнителей;</w:t>
      </w:r>
    </w:p>
    <w:p w:rsidR="0022396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разрабатывать оценочные задания и </w:t>
      </w:r>
      <w:proofErr w:type="gramStart"/>
      <w:r w:rsidRPr="00CE1854">
        <w:rPr>
          <w:rFonts w:ascii="Times New Roman" w:hAnsi="Times New Roman"/>
          <w:color w:val="000000"/>
          <w:sz w:val="24"/>
          <w:szCs w:val="24"/>
        </w:rPr>
        <w:t>нормативно-технологическую</w:t>
      </w:r>
      <w:proofErr w:type="gramEnd"/>
      <w:r w:rsidRPr="00CE185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3963" w:rsidRPr="00CE185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61635" w:rsidRPr="00CE1854" w:rsidRDefault="0022396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документацию;</w:t>
      </w:r>
    </w:p>
    <w:p w:rsidR="003509B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оформлять документацию на различные операции с сырьем, полуфабрикатами </w:t>
      </w:r>
    </w:p>
    <w:p w:rsidR="00561635" w:rsidRPr="00CE1854" w:rsidRDefault="003509B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и готовой продукцией;</w:t>
      </w:r>
    </w:p>
    <w:p w:rsidR="00561635" w:rsidRPr="00CE1854" w:rsidRDefault="00561635" w:rsidP="00467C01">
      <w:pPr>
        <w:keepNext/>
        <w:keepLines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E1854">
        <w:rPr>
          <w:rFonts w:ascii="Times New Roman" w:hAnsi="Times New Roman"/>
          <w:b/>
          <w:color w:val="000000"/>
          <w:sz w:val="24"/>
          <w:szCs w:val="24"/>
        </w:rPr>
        <w:t>знать: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принципы и виды планирования работы бригады (команды);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основные приемы организации работы исполнителей;</w:t>
      </w:r>
    </w:p>
    <w:p w:rsidR="0022396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способы и показатели оценки качества выполняемых работ членами </w:t>
      </w:r>
    </w:p>
    <w:p w:rsidR="00561635" w:rsidRPr="00CE1854" w:rsidRDefault="0022396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бригады/команды;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дисциплинарные процедуры в организации;</w:t>
      </w:r>
    </w:p>
    <w:p w:rsidR="0022396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правила и принципы разработки должностных обязанностей, графиков работы </w:t>
      </w:r>
    </w:p>
    <w:p w:rsidR="00561635" w:rsidRPr="00CE1854" w:rsidRDefault="0022396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и табеля учета рабочего времени;</w:t>
      </w:r>
      <w:r w:rsidR="00561635" w:rsidRPr="00CE1854">
        <w:rPr>
          <w:rFonts w:ascii="Times New Roman" w:hAnsi="Times New Roman"/>
          <w:sz w:val="24"/>
          <w:szCs w:val="24"/>
        </w:rPr>
        <w:t xml:space="preserve"> </w:t>
      </w:r>
    </w:p>
    <w:p w:rsidR="00223963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нормативные правовые акты, регулирующие личную ответственность </w:t>
      </w:r>
    </w:p>
    <w:p w:rsidR="00561635" w:rsidRPr="00CE1854" w:rsidRDefault="00223963" w:rsidP="00467C01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561635" w:rsidRPr="00CE1854">
        <w:rPr>
          <w:rFonts w:ascii="Times New Roman" w:hAnsi="Times New Roman"/>
          <w:color w:val="000000"/>
          <w:sz w:val="24"/>
          <w:szCs w:val="24"/>
        </w:rPr>
        <w:t>бригадира;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формы документов, порядок их заполнения;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методику расчета выхода продукции;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порядок оформления табеля учета рабочего времени;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методику расчета заработной платы;</w:t>
      </w:r>
    </w:p>
    <w:p w:rsidR="00561635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структуру издержек производства и пути снижения затрат;</w:t>
      </w:r>
    </w:p>
    <w:p w:rsidR="00B85AB7" w:rsidRPr="00CE1854" w:rsidRDefault="00561635" w:rsidP="00467C01">
      <w:pPr>
        <w:keepNext/>
        <w:keepLines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E1854">
        <w:rPr>
          <w:rFonts w:ascii="Times New Roman" w:hAnsi="Times New Roman"/>
          <w:color w:val="000000"/>
          <w:sz w:val="24"/>
          <w:szCs w:val="24"/>
        </w:rPr>
        <w:t>методики расчета экономических показателей</w:t>
      </w: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5AB7" w:rsidRPr="00CE1854" w:rsidRDefault="00B85AB7" w:rsidP="00662F9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E1854">
        <w:rPr>
          <w:rFonts w:ascii="Times New Roman" w:hAnsi="Times New Roman"/>
          <w:b/>
          <w:sz w:val="24"/>
          <w:szCs w:val="24"/>
        </w:rPr>
        <w:t>1.3. Количество часов на освоение рабочей программы</w:t>
      </w:r>
      <w:r w:rsidR="00662F91">
        <w:rPr>
          <w:rFonts w:ascii="Times New Roman" w:hAnsi="Times New Roman"/>
          <w:b/>
          <w:sz w:val="24"/>
          <w:szCs w:val="24"/>
        </w:rPr>
        <w:t xml:space="preserve"> </w:t>
      </w:r>
      <w:r w:rsidRPr="00CE1854">
        <w:rPr>
          <w:rFonts w:ascii="Times New Roman" w:hAnsi="Times New Roman"/>
          <w:b/>
          <w:sz w:val="24"/>
          <w:szCs w:val="24"/>
        </w:rPr>
        <w:t xml:space="preserve"> профессионального модуля:</w:t>
      </w:r>
    </w:p>
    <w:p w:rsidR="00662F91" w:rsidRDefault="00662F91" w:rsidP="00662F9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– </w:t>
      </w:r>
      <w:r w:rsidR="00A32BEB">
        <w:rPr>
          <w:rFonts w:ascii="Times New Roman" w:hAnsi="Times New Roman"/>
          <w:sz w:val="24"/>
          <w:szCs w:val="24"/>
        </w:rPr>
        <w:t>309</w:t>
      </w:r>
      <w:r>
        <w:rPr>
          <w:rFonts w:ascii="Times New Roman" w:hAnsi="Times New Roman"/>
          <w:sz w:val="24"/>
          <w:szCs w:val="24"/>
        </w:rPr>
        <w:t xml:space="preserve"> часов</w:t>
      </w:r>
    </w:p>
    <w:p w:rsidR="0096446C" w:rsidRPr="00662F91" w:rsidRDefault="00662F91" w:rsidP="00662F91">
      <w:pPr>
        <w:keepNext/>
        <w:keepLines/>
        <w:numPr>
          <w:ilvl w:val="3"/>
          <w:numId w:val="33"/>
        </w:numPr>
        <w:tabs>
          <w:tab w:val="left" w:pos="28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880"/>
        <w:rPr>
          <w:rFonts w:ascii="Times New Roman" w:hAnsi="Times New Roman"/>
          <w:b/>
          <w:sz w:val="24"/>
          <w:szCs w:val="24"/>
        </w:rPr>
      </w:pPr>
      <w:r w:rsidRPr="00662F91">
        <w:rPr>
          <w:rFonts w:ascii="Times New Roman" w:hAnsi="Times New Roman"/>
          <w:sz w:val="24"/>
          <w:szCs w:val="24"/>
        </w:rPr>
        <w:t>М</w:t>
      </w:r>
      <w:r w:rsidR="0096446C" w:rsidRPr="0096446C">
        <w:rPr>
          <w:rFonts w:ascii="Times New Roman" w:hAnsi="Times New Roman"/>
          <w:sz w:val="24"/>
          <w:szCs w:val="24"/>
        </w:rPr>
        <w:t>аксимальн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96446C" w:rsidRPr="0096446C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96446C" w:rsidRPr="0096446C">
        <w:rPr>
          <w:rFonts w:ascii="Times New Roman" w:hAnsi="Times New Roman"/>
          <w:sz w:val="24"/>
          <w:szCs w:val="24"/>
        </w:rPr>
        <w:t xml:space="preserve"> нагрузк</w:t>
      </w:r>
      <w:r>
        <w:rPr>
          <w:rFonts w:ascii="Times New Roman" w:hAnsi="Times New Roman"/>
          <w:sz w:val="24"/>
          <w:szCs w:val="24"/>
        </w:rPr>
        <w:t>а</w:t>
      </w:r>
      <w:r w:rsidR="0096446C" w:rsidRPr="009644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6446C" w:rsidRPr="0096446C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96446C" w:rsidRPr="0096446C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A32BEB">
        <w:rPr>
          <w:rFonts w:ascii="Times New Roman" w:hAnsi="Times New Roman"/>
          <w:sz w:val="24"/>
          <w:szCs w:val="24"/>
        </w:rPr>
        <w:t>309</w:t>
      </w:r>
      <w:r>
        <w:rPr>
          <w:rFonts w:ascii="Times New Roman" w:hAnsi="Times New Roman"/>
          <w:sz w:val="24"/>
          <w:szCs w:val="24"/>
        </w:rPr>
        <w:t xml:space="preserve"> час</w:t>
      </w:r>
      <w:r w:rsidR="00A32BEB">
        <w:rPr>
          <w:rFonts w:ascii="Times New Roman" w:hAnsi="Times New Roman"/>
          <w:sz w:val="24"/>
          <w:szCs w:val="24"/>
        </w:rPr>
        <w:t>ов</w:t>
      </w:r>
      <w:r w:rsidR="0096446C" w:rsidRPr="0096446C">
        <w:rPr>
          <w:rFonts w:ascii="Times New Roman" w:hAnsi="Times New Roman"/>
          <w:sz w:val="24"/>
          <w:szCs w:val="24"/>
        </w:rPr>
        <w:t>, включая:</w:t>
      </w:r>
    </w:p>
    <w:p w:rsidR="0096446C" w:rsidRPr="0096446C" w:rsidRDefault="00662F91" w:rsidP="00662F9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46C">
        <w:rPr>
          <w:rFonts w:ascii="Times New Roman" w:hAnsi="Times New Roman"/>
          <w:sz w:val="24"/>
          <w:szCs w:val="24"/>
        </w:rPr>
        <w:t>О</w:t>
      </w:r>
      <w:r w:rsidR="0096446C" w:rsidRPr="0096446C">
        <w:rPr>
          <w:rFonts w:ascii="Times New Roman" w:hAnsi="Times New Roman"/>
          <w:sz w:val="24"/>
          <w:szCs w:val="24"/>
        </w:rPr>
        <w:t>бязательн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96446C" w:rsidRPr="0096446C">
        <w:rPr>
          <w:rFonts w:ascii="Times New Roman" w:hAnsi="Times New Roman"/>
          <w:sz w:val="24"/>
          <w:szCs w:val="24"/>
        </w:rPr>
        <w:t>аудиторн</w:t>
      </w:r>
      <w:r>
        <w:rPr>
          <w:rFonts w:ascii="Times New Roman" w:hAnsi="Times New Roman"/>
          <w:sz w:val="24"/>
          <w:szCs w:val="24"/>
        </w:rPr>
        <w:t xml:space="preserve">ая </w:t>
      </w:r>
      <w:proofErr w:type="gramStart"/>
      <w:r w:rsidR="0096446C" w:rsidRPr="0096446C">
        <w:rPr>
          <w:rFonts w:ascii="Times New Roman" w:hAnsi="Times New Roman"/>
          <w:sz w:val="24"/>
          <w:szCs w:val="24"/>
        </w:rPr>
        <w:t>учебной</w:t>
      </w:r>
      <w:proofErr w:type="gramEnd"/>
      <w:r w:rsidR="0096446C" w:rsidRPr="0096446C">
        <w:rPr>
          <w:rFonts w:ascii="Times New Roman" w:hAnsi="Times New Roman"/>
          <w:sz w:val="24"/>
          <w:szCs w:val="24"/>
        </w:rPr>
        <w:t xml:space="preserve"> нагрузк</w:t>
      </w:r>
      <w:r>
        <w:rPr>
          <w:rFonts w:ascii="Times New Roman" w:hAnsi="Times New Roman"/>
          <w:sz w:val="24"/>
          <w:szCs w:val="24"/>
        </w:rPr>
        <w:t>а</w:t>
      </w:r>
      <w:r w:rsidR="0096446C" w:rsidRPr="0096446C">
        <w:rPr>
          <w:rFonts w:ascii="Times New Roman" w:hAnsi="Times New Roman"/>
          <w:sz w:val="24"/>
          <w:szCs w:val="24"/>
        </w:rPr>
        <w:t xml:space="preserve"> обучающегося–</w:t>
      </w:r>
      <w:r w:rsidR="00A32BEB">
        <w:rPr>
          <w:rFonts w:ascii="Times New Roman" w:hAnsi="Times New Roman"/>
          <w:sz w:val="24"/>
          <w:szCs w:val="24"/>
        </w:rPr>
        <w:t>158</w:t>
      </w:r>
      <w:r w:rsidR="0096446C" w:rsidRPr="0096446C">
        <w:rPr>
          <w:rFonts w:ascii="Times New Roman" w:hAnsi="Times New Roman"/>
          <w:sz w:val="24"/>
          <w:szCs w:val="24"/>
        </w:rPr>
        <w:t>час</w:t>
      </w:r>
      <w:r w:rsidR="00A32BEB">
        <w:rPr>
          <w:rFonts w:ascii="Times New Roman" w:hAnsi="Times New Roman"/>
          <w:sz w:val="24"/>
          <w:szCs w:val="24"/>
        </w:rPr>
        <w:t>ов</w:t>
      </w:r>
      <w:r w:rsidR="0096446C" w:rsidRPr="0096446C">
        <w:rPr>
          <w:rFonts w:ascii="Times New Roman" w:hAnsi="Times New Roman"/>
          <w:sz w:val="24"/>
          <w:szCs w:val="24"/>
        </w:rPr>
        <w:t>;</w:t>
      </w:r>
    </w:p>
    <w:p w:rsidR="00662F91" w:rsidRDefault="0096446C" w:rsidP="00662F9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46C">
        <w:rPr>
          <w:rFonts w:ascii="Times New Roman" w:hAnsi="Times New Roman"/>
          <w:sz w:val="24"/>
          <w:szCs w:val="24"/>
        </w:rPr>
        <w:t xml:space="preserve">           </w:t>
      </w:r>
      <w:r w:rsidR="00662F91">
        <w:rPr>
          <w:rFonts w:ascii="Times New Roman" w:hAnsi="Times New Roman"/>
          <w:sz w:val="24"/>
          <w:szCs w:val="24"/>
        </w:rPr>
        <w:t>из них:</w:t>
      </w:r>
    </w:p>
    <w:p w:rsidR="00662F91" w:rsidRDefault="00662F91" w:rsidP="00662F9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96446C" w:rsidRPr="0096446C">
        <w:rPr>
          <w:rFonts w:ascii="Times New Roman" w:hAnsi="Times New Roman"/>
          <w:sz w:val="24"/>
          <w:szCs w:val="24"/>
        </w:rPr>
        <w:t>практические и лабораторные работы –</w:t>
      </w:r>
      <w:r w:rsidR="00A32BEB">
        <w:rPr>
          <w:rFonts w:ascii="Times New Roman" w:hAnsi="Times New Roman"/>
          <w:sz w:val="24"/>
          <w:szCs w:val="24"/>
        </w:rPr>
        <w:t>79</w:t>
      </w:r>
      <w:r w:rsidR="0096446C" w:rsidRPr="0096446C">
        <w:rPr>
          <w:rFonts w:ascii="Times New Roman" w:hAnsi="Times New Roman"/>
          <w:sz w:val="24"/>
          <w:szCs w:val="24"/>
        </w:rPr>
        <w:t xml:space="preserve"> часов;</w:t>
      </w:r>
    </w:p>
    <w:p w:rsidR="00662F91" w:rsidRDefault="00662F91" w:rsidP="00662F91">
      <w:pPr>
        <w:keepNext/>
        <w:keepLines/>
        <w:numPr>
          <w:ilvl w:val="3"/>
          <w:numId w:val="33"/>
        </w:numPr>
        <w:tabs>
          <w:tab w:val="left" w:pos="142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</w:t>
      </w:r>
      <w:r w:rsidR="0096446C" w:rsidRPr="0096446C">
        <w:rPr>
          <w:rFonts w:ascii="Times New Roman" w:hAnsi="Times New Roman"/>
          <w:sz w:val="24"/>
          <w:szCs w:val="24"/>
        </w:rPr>
        <w:t>амостоятельн</w:t>
      </w:r>
      <w:r>
        <w:rPr>
          <w:rFonts w:ascii="Times New Roman" w:hAnsi="Times New Roman"/>
          <w:sz w:val="24"/>
          <w:szCs w:val="24"/>
        </w:rPr>
        <w:t>ая</w:t>
      </w:r>
      <w:r w:rsidR="0096446C" w:rsidRPr="0096446C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</w:t>
      </w:r>
      <w:r w:rsidR="0096446C" w:rsidRPr="009644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6446C" w:rsidRPr="0096446C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96446C" w:rsidRPr="0096446C">
        <w:rPr>
          <w:rFonts w:ascii="Times New Roman" w:hAnsi="Times New Roman"/>
          <w:sz w:val="24"/>
          <w:szCs w:val="24"/>
        </w:rPr>
        <w:t xml:space="preserve"> – </w:t>
      </w:r>
      <w:r w:rsidR="00A32BEB">
        <w:rPr>
          <w:rFonts w:ascii="Times New Roman" w:hAnsi="Times New Roman"/>
          <w:sz w:val="24"/>
          <w:szCs w:val="24"/>
        </w:rPr>
        <w:t>7</w:t>
      </w:r>
      <w:r w:rsidR="0096446C" w:rsidRPr="00CE1854">
        <w:rPr>
          <w:rFonts w:ascii="Times New Roman" w:hAnsi="Times New Roman"/>
          <w:sz w:val="24"/>
          <w:szCs w:val="24"/>
        </w:rPr>
        <w:t xml:space="preserve">9 </w:t>
      </w:r>
      <w:r w:rsidR="0096446C" w:rsidRPr="0096446C">
        <w:rPr>
          <w:rFonts w:ascii="Times New Roman" w:hAnsi="Times New Roman"/>
          <w:sz w:val="24"/>
          <w:szCs w:val="24"/>
        </w:rPr>
        <w:t>часов;</w:t>
      </w:r>
    </w:p>
    <w:p w:rsidR="0096446C" w:rsidRDefault="00662F91" w:rsidP="00662F91">
      <w:pPr>
        <w:keepNext/>
        <w:keepLines/>
        <w:numPr>
          <w:ilvl w:val="3"/>
          <w:numId w:val="33"/>
        </w:numPr>
        <w:tabs>
          <w:tab w:val="left" w:pos="142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</w:t>
      </w:r>
      <w:r w:rsidR="0096446C" w:rsidRPr="00662F91">
        <w:rPr>
          <w:rFonts w:ascii="Times New Roman" w:hAnsi="Times New Roman"/>
          <w:sz w:val="24"/>
          <w:szCs w:val="24"/>
        </w:rPr>
        <w:t>чебн</w:t>
      </w:r>
      <w:r>
        <w:rPr>
          <w:rFonts w:ascii="Times New Roman" w:hAnsi="Times New Roman"/>
          <w:sz w:val="24"/>
          <w:szCs w:val="24"/>
        </w:rPr>
        <w:t xml:space="preserve">ая </w:t>
      </w:r>
      <w:r w:rsidR="0096446C" w:rsidRPr="00662F91">
        <w:rPr>
          <w:rFonts w:ascii="Times New Roman" w:hAnsi="Times New Roman"/>
          <w:sz w:val="24"/>
          <w:szCs w:val="24"/>
        </w:rPr>
        <w:t>практик</w:t>
      </w:r>
      <w:r>
        <w:rPr>
          <w:rFonts w:ascii="Times New Roman" w:hAnsi="Times New Roman"/>
          <w:sz w:val="24"/>
          <w:szCs w:val="24"/>
        </w:rPr>
        <w:t>а</w:t>
      </w:r>
      <w:r w:rsidR="0096446C" w:rsidRPr="00662F91">
        <w:rPr>
          <w:rFonts w:ascii="Times New Roman" w:hAnsi="Times New Roman"/>
          <w:sz w:val="24"/>
          <w:szCs w:val="24"/>
        </w:rPr>
        <w:t xml:space="preserve"> – 36 часов.</w:t>
      </w:r>
    </w:p>
    <w:p w:rsidR="00A32BEB" w:rsidRPr="00662F91" w:rsidRDefault="00A32BEB" w:rsidP="00662F91">
      <w:pPr>
        <w:keepNext/>
        <w:keepLines/>
        <w:numPr>
          <w:ilvl w:val="3"/>
          <w:numId w:val="33"/>
        </w:numPr>
        <w:tabs>
          <w:tab w:val="left" w:pos="142"/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Производственная практика – 36 часов.</w:t>
      </w:r>
    </w:p>
    <w:p w:rsidR="0096446C" w:rsidRPr="00CE1854" w:rsidRDefault="0096446C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5AB7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E1854" w:rsidRDefault="00CE1854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E1854" w:rsidRDefault="00CE1854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E1854" w:rsidRDefault="00CE1854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E1854" w:rsidRPr="00CE1854" w:rsidRDefault="00CE1854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Pr="00CE1854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7079EA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7079EA" w:rsidRDefault="007079EA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546CBC" w:rsidRDefault="00546CBC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70092B" w:rsidRDefault="0070092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70092B" w:rsidRDefault="0070092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70092B" w:rsidRDefault="0070092B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B85AB7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B85AB7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B85AB7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B85AB7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caps/>
        </w:rPr>
      </w:pPr>
    </w:p>
    <w:p w:rsidR="00546CBC" w:rsidRPr="00CE1854" w:rsidRDefault="00546CBC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546CBC">
        <w:rPr>
          <w:rFonts w:ascii="Times New Roman" w:hAnsi="Times New Roman"/>
          <w:b/>
          <w:caps/>
          <w:sz w:val="24"/>
          <w:szCs w:val="24"/>
        </w:rPr>
        <w:t xml:space="preserve">2. </w:t>
      </w:r>
      <w:r w:rsidRPr="00CE1854">
        <w:rPr>
          <w:rFonts w:ascii="Times New Roman" w:hAnsi="Times New Roman"/>
          <w:b/>
          <w:caps/>
          <w:sz w:val="24"/>
          <w:szCs w:val="24"/>
        </w:rPr>
        <w:t>результаты освоения ПРОФЕССИОНАЛЬНОГО МОДУЛЯ</w:t>
      </w:r>
    </w:p>
    <w:p w:rsidR="00546CBC" w:rsidRPr="00CE1854" w:rsidRDefault="00546CBC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46CBC" w:rsidRPr="00CE1854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1854">
        <w:rPr>
          <w:rFonts w:ascii="Times New Roman" w:hAnsi="Times New Roman"/>
          <w:sz w:val="24"/>
          <w:szCs w:val="24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  <w:r w:rsidR="00D15438" w:rsidRPr="00CE1854">
        <w:rPr>
          <w:rFonts w:ascii="Times New Roman" w:hAnsi="Times New Roman"/>
          <w:sz w:val="24"/>
          <w:szCs w:val="24"/>
        </w:rPr>
        <w:t>:</w:t>
      </w:r>
      <w:proofErr w:type="gramEnd"/>
      <w:r w:rsidRPr="00CE1854">
        <w:rPr>
          <w:rFonts w:ascii="Times New Roman" w:hAnsi="Times New Roman"/>
          <w:sz w:val="24"/>
          <w:szCs w:val="24"/>
        </w:rPr>
        <w:t xml:space="preserve"> Организация работы структурного подразделения, в том числе профессиональными (ПК) и общими (</w:t>
      </w:r>
      <w:proofErr w:type="gramStart"/>
      <w:r w:rsidRPr="00CE1854">
        <w:rPr>
          <w:rFonts w:ascii="Times New Roman" w:hAnsi="Times New Roman"/>
          <w:sz w:val="24"/>
          <w:szCs w:val="24"/>
        </w:rPr>
        <w:t>ОК</w:t>
      </w:r>
      <w:proofErr w:type="gramEnd"/>
      <w:r w:rsidRPr="00CE1854">
        <w:rPr>
          <w:rFonts w:ascii="Times New Roman" w:hAnsi="Times New Roman"/>
          <w:sz w:val="24"/>
          <w:szCs w:val="24"/>
        </w:rPr>
        <w:t>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8721"/>
      </w:tblGrid>
      <w:tr w:rsidR="00B85AB7" w:rsidRPr="00CE1854" w:rsidTr="0052736A">
        <w:trPr>
          <w:trHeight w:val="651"/>
        </w:trPr>
        <w:tc>
          <w:tcPr>
            <w:tcW w:w="5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854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42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1854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B85AB7" w:rsidRPr="00CE1854" w:rsidTr="0052736A">
        <w:tc>
          <w:tcPr>
            <w:tcW w:w="575" w:type="pct"/>
            <w:tcBorders>
              <w:top w:val="single" w:sz="12" w:space="0" w:color="auto"/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ПК 6.1.</w:t>
            </w:r>
          </w:p>
        </w:tc>
        <w:tc>
          <w:tcPr>
            <w:tcW w:w="4425" w:type="pct"/>
            <w:tcBorders>
              <w:top w:val="single" w:sz="12" w:space="0" w:color="auto"/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Планировать основные показатели производства продукции общественного питания.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ПК 6.2.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Организовывать закупку и контролировать движение продуктов, товаров и расходных материалов на производстве.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ПК 6.3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Разрабатывать различные виды меню и рецептуры кулинарной продукции и десертов для различных категорий потребителей.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ПК 6.4.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Организовывать производство продукции питания для коллективов на производстве.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ПК 6.5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Организовывать производство продукции питания в ресторане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B85AB7" w:rsidRPr="00CE1854" w:rsidTr="0052736A"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 xml:space="preserve">Решать проблемы, оценивать риски и принимать решения в нестандартных ситуациях 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5AB7" w:rsidRPr="00CE1854" w:rsidTr="0052736A">
        <w:trPr>
          <w:trHeight w:val="673"/>
        </w:trPr>
        <w:tc>
          <w:tcPr>
            <w:tcW w:w="575" w:type="pct"/>
            <w:tcBorders>
              <w:lef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185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CE1854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4425" w:type="pct"/>
            <w:tcBorders>
              <w:right w:val="single" w:sz="12" w:space="0" w:color="auto"/>
            </w:tcBorders>
          </w:tcPr>
          <w:p w:rsidR="00B85AB7" w:rsidRPr="00CE1854" w:rsidRDefault="00B85AB7" w:rsidP="00467C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1854">
              <w:rPr>
                <w:rFonts w:ascii="Times New Roman" w:hAnsi="Times New Roman"/>
                <w:sz w:val="24"/>
                <w:szCs w:val="24"/>
              </w:rPr>
              <w:t>Быть готовым к смене технологий в профессиональной деятельности</w:t>
            </w:r>
          </w:p>
        </w:tc>
      </w:tr>
    </w:tbl>
    <w:p w:rsidR="00D15438" w:rsidRPr="00CE1854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438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15438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15438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15438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15438" w:rsidRDefault="00D15438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85AB7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</w:rPr>
      </w:pPr>
    </w:p>
    <w:p w:rsidR="00B85AB7" w:rsidRPr="00355881" w:rsidRDefault="00B85AB7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sectPr w:rsidR="00B85AB7" w:rsidRPr="00355881">
          <w:pgSz w:w="11907" w:h="16840"/>
          <w:pgMar w:top="1134" w:right="851" w:bottom="992" w:left="1418" w:header="709" w:footer="709" w:gutter="0"/>
          <w:cols w:space="720"/>
        </w:sectPr>
      </w:pPr>
    </w:p>
    <w:p w:rsidR="006137D5" w:rsidRPr="00CE1854" w:rsidRDefault="006137D5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CE1854">
        <w:rPr>
          <w:rFonts w:ascii="Times New Roman" w:hAnsi="Times New Roman"/>
          <w:b/>
          <w:caps/>
          <w:sz w:val="24"/>
          <w:szCs w:val="24"/>
        </w:rPr>
        <w:t>3. СТРУКТУРА и содержание профессионального модуля</w:t>
      </w:r>
    </w:p>
    <w:p w:rsidR="00B85AB7" w:rsidRPr="00CE1854" w:rsidRDefault="006137D5" w:rsidP="00467C0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E1854">
        <w:rPr>
          <w:rFonts w:ascii="Times New Roman" w:hAnsi="Times New Roman"/>
          <w:b/>
          <w:sz w:val="24"/>
          <w:szCs w:val="24"/>
        </w:rPr>
        <w:t>3.1. Тематический план профессионального модуля «</w:t>
      </w:r>
      <w:r w:rsidR="00B85AB7" w:rsidRPr="00CE1854">
        <w:rPr>
          <w:rFonts w:ascii="Times New Roman" w:hAnsi="Times New Roman"/>
          <w:b/>
          <w:color w:val="000000"/>
          <w:sz w:val="24"/>
          <w:szCs w:val="24"/>
        </w:rPr>
        <w:t>О</w:t>
      </w:r>
      <w:r w:rsidRPr="00CE1854">
        <w:rPr>
          <w:rFonts w:ascii="Times New Roman" w:hAnsi="Times New Roman"/>
          <w:b/>
          <w:color w:val="000000"/>
          <w:sz w:val="24"/>
          <w:szCs w:val="24"/>
        </w:rPr>
        <w:t>рганизация работы структурного подразделения»</w:t>
      </w:r>
      <w:r w:rsidR="00B85AB7" w:rsidRPr="00CE185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5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7"/>
        <w:gridCol w:w="2419"/>
        <w:gridCol w:w="1295"/>
        <w:gridCol w:w="880"/>
        <w:gridCol w:w="1769"/>
        <w:gridCol w:w="1214"/>
        <w:gridCol w:w="895"/>
        <w:gridCol w:w="1248"/>
        <w:gridCol w:w="1202"/>
        <w:gridCol w:w="2249"/>
      </w:tblGrid>
      <w:tr w:rsidR="00427449" w:rsidRPr="00427449" w:rsidTr="006618C5">
        <w:trPr>
          <w:trHeight w:val="435"/>
        </w:trPr>
        <w:tc>
          <w:tcPr>
            <w:tcW w:w="74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78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6618C5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footnoteReference w:customMarkFollows="1" w:id="1"/>
              <w:t>*</w:t>
            </w:r>
          </w:p>
        </w:tc>
        <w:tc>
          <w:tcPr>
            <w:tcW w:w="4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iCs/>
                <w:sz w:val="20"/>
                <w:szCs w:val="20"/>
              </w:rPr>
              <w:t>Всего часов</w:t>
            </w:r>
          </w:p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427449">
              <w:rPr>
                <w:rFonts w:ascii="Times New Roman" w:hAnsi="Times New Roman"/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939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11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427449" w:rsidRPr="00427449" w:rsidTr="00CE1854">
        <w:trPr>
          <w:trHeight w:val="435"/>
        </w:trPr>
        <w:tc>
          <w:tcPr>
            <w:tcW w:w="74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1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  <w:tc>
          <w:tcPr>
            <w:tcW w:w="12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6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8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190D4D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0D4D">
              <w:rPr>
                <w:rFonts w:ascii="Times New Roman" w:hAnsi="Times New Roman"/>
                <w:b/>
                <w:sz w:val="20"/>
                <w:szCs w:val="20"/>
              </w:rPr>
              <w:t>Учебная,</w:t>
            </w:r>
          </w:p>
          <w:p w:rsidR="00427449" w:rsidRPr="00190D4D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90D4D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726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Производственная</w:t>
            </w:r>
            <w:proofErr w:type="gramEnd"/>
            <w:r w:rsidRPr="00427449">
              <w:rPr>
                <w:rFonts w:ascii="Times New Roman" w:hAnsi="Times New Roman"/>
                <w:b/>
                <w:sz w:val="20"/>
                <w:szCs w:val="20"/>
              </w:rPr>
              <w:t xml:space="preserve"> (по профилю специальности),</w:t>
            </w:r>
          </w:p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  <w:p w:rsidR="00427449" w:rsidRPr="00427449" w:rsidRDefault="00427449" w:rsidP="00467C01">
            <w:pPr>
              <w:keepNext/>
              <w:keepLines/>
              <w:spacing w:after="0" w:line="240" w:lineRule="auto"/>
              <w:ind w:hanging="28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CE1854" w:rsidRPr="006618C5" w:rsidTr="00CE1854">
        <w:trPr>
          <w:trHeight w:val="1024"/>
        </w:trPr>
        <w:tc>
          <w:tcPr>
            <w:tcW w:w="74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Всего,</w:t>
            </w:r>
          </w:p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 т.ч., курсовая работа (проект),</w:t>
            </w:r>
          </w:p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Всего,</w:t>
            </w:r>
          </w:p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 т.ч., курсовая работа (проект),</w:t>
            </w:r>
          </w:p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27449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38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190D4D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E1854" w:rsidRPr="006618C5" w:rsidTr="00CE1854">
        <w:trPr>
          <w:trHeight w:val="194"/>
        </w:trPr>
        <w:tc>
          <w:tcPr>
            <w:tcW w:w="7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27449" w:rsidRPr="00427449" w:rsidRDefault="00427449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190D4D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0D4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C87230" w:rsidRPr="006618C5" w:rsidTr="00905B0C">
        <w:tc>
          <w:tcPr>
            <w:tcW w:w="74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87230" w:rsidRPr="006618C5" w:rsidRDefault="00C87230" w:rsidP="00467C0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proofErr w:type="gramStart"/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ОК</w:t>
            </w:r>
            <w:proofErr w:type="gramEnd"/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 1-9</w:t>
            </w:r>
          </w:p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6618C5">
              <w:rPr>
                <w:rFonts w:ascii="Times New Roman" w:hAnsi="Times New Roman"/>
                <w:b/>
                <w:sz w:val="20"/>
                <w:szCs w:val="20"/>
              </w:rPr>
              <w:t>ПК 6.1- 6.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6618C5" w:rsidRDefault="00C8723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>МДК.06.01</w:t>
            </w:r>
          </w:p>
          <w:p w:rsidR="00C87230" w:rsidRPr="006618C5" w:rsidRDefault="00C87230" w:rsidP="00745ADB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>Раздел 1.</w:t>
            </w:r>
            <w:r w:rsidRPr="006618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0D4D">
              <w:rPr>
                <w:rFonts w:ascii="Times New Roman" w:hAnsi="Times New Roman"/>
                <w:bCs/>
                <w:sz w:val="18"/>
                <w:szCs w:val="18"/>
              </w:rPr>
              <w:t>Планирование основных показателей производства продукции общественного питания и оценка эффективности деятельности подразделений организации</w:t>
            </w:r>
            <w:r w:rsidRPr="006618C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190D4D" w:rsidRDefault="00C87230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109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9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43</w:t>
            </w:r>
          </w:p>
        </w:tc>
        <w:tc>
          <w:tcPr>
            <w:tcW w:w="40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190D4D" w:rsidRDefault="00C87230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2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C87230" w:rsidRPr="006618C5" w:rsidTr="00905B0C">
        <w:tc>
          <w:tcPr>
            <w:tcW w:w="74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6618C5" w:rsidRDefault="00C8723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>Раздел 2.</w:t>
            </w:r>
            <w:r w:rsidRPr="006618C5">
              <w:rPr>
                <w:rFonts w:ascii="Times New Roman" w:hAnsi="Times New Roman"/>
                <w:sz w:val="18"/>
                <w:szCs w:val="18"/>
              </w:rPr>
              <w:t xml:space="preserve">  Организация деятельности подразделения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190D4D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230" w:rsidRPr="00055A0D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92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03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190D4D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C87230" w:rsidRPr="006618C5" w:rsidTr="00905B0C">
        <w:tc>
          <w:tcPr>
            <w:tcW w:w="74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7230" w:rsidRPr="00427449" w:rsidRDefault="00C87230" w:rsidP="00467C0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7230" w:rsidRPr="006618C5" w:rsidRDefault="00C8723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 xml:space="preserve">Раздел 3. </w:t>
            </w:r>
            <w:r w:rsidRPr="006618C5">
              <w:rPr>
                <w:rFonts w:ascii="Times New Roman" w:hAnsi="Times New Roman"/>
                <w:bCs/>
                <w:sz w:val="18"/>
                <w:szCs w:val="18"/>
              </w:rPr>
              <w:t>Документационное обеспечение управления</w:t>
            </w:r>
            <w:r w:rsidRPr="006618C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190D4D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230" w:rsidRPr="00427449" w:rsidRDefault="00C87230" w:rsidP="00AB3E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92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03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190D4D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7230" w:rsidRPr="006618C5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  <w:p w:rsidR="00C87230" w:rsidRPr="00427449" w:rsidRDefault="00C872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618C5" w:rsidRPr="006618C5" w:rsidTr="00190D4D">
        <w:tc>
          <w:tcPr>
            <w:tcW w:w="7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18C5" w:rsidRPr="006618C5" w:rsidRDefault="006618C5" w:rsidP="00467C0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bookmarkStart w:id="0" w:name="_GoBack" w:colFirst="0" w:colLast="0"/>
            <w:proofErr w:type="gramStart"/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ОК</w:t>
            </w:r>
            <w:proofErr w:type="gramEnd"/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 1-9</w:t>
            </w:r>
          </w:p>
          <w:p w:rsidR="006618C5" w:rsidRPr="006618C5" w:rsidRDefault="006618C5" w:rsidP="00C87230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ПК 6.</w:t>
            </w:r>
            <w:r w:rsidR="00C87230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3</w:t>
            </w:r>
            <w:r w:rsidRPr="006618C5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- 6.5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18C5" w:rsidRPr="006618C5" w:rsidRDefault="006618C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>МДК 06.02</w:t>
            </w:r>
          </w:p>
          <w:p w:rsidR="006618C5" w:rsidRPr="006618C5" w:rsidRDefault="006618C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 xml:space="preserve">Раздел </w:t>
            </w:r>
            <w:r w:rsidR="00C87230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6618C5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6618C5" w:rsidRPr="006618C5" w:rsidRDefault="00C8723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87230">
              <w:rPr>
                <w:rFonts w:ascii="Times New Roman" w:hAnsi="Times New Roman"/>
                <w:sz w:val="18"/>
                <w:szCs w:val="18"/>
              </w:rPr>
              <w:t>Калькуляция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618C5" w:rsidRPr="00190D4D" w:rsidRDefault="00A1268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8C5" w:rsidRPr="006618C5" w:rsidRDefault="007544C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8C5" w:rsidRPr="006618C5" w:rsidRDefault="00055A0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92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618C5" w:rsidRPr="006618C5" w:rsidRDefault="006618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618C5" w:rsidRPr="006618C5" w:rsidRDefault="00055A0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403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618C5" w:rsidRPr="006618C5" w:rsidRDefault="006618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618C5" w:rsidRPr="00190D4D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618C5" w:rsidRPr="006618C5" w:rsidRDefault="006618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27449" w:rsidRPr="00427449" w:rsidTr="006618C5">
        <w:tc>
          <w:tcPr>
            <w:tcW w:w="7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427449" w:rsidP="0020372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27449">
              <w:rPr>
                <w:rFonts w:ascii="Times New Roman" w:hAnsi="Times New Roman"/>
                <w:b/>
                <w:sz w:val="18"/>
                <w:szCs w:val="18"/>
              </w:rPr>
              <w:t>Производственная практика (по профилю специальности)</w:t>
            </w:r>
            <w:r w:rsidRPr="00427449">
              <w:rPr>
                <w:rFonts w:ascii="Times New Roman" w:hAnsi="Times New Roman"/>
                <w:sz w:val="18"/>
                <w:szCs w:val="18"/>
              </w:rPr>
              <w:t xml:space="preserve">, часов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232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</w:tr>
      <w:bookmarkEnd w:id="0"/>
      <w:tr w:rsidR="00CE1854" w:rsidRPr="006618C5" w:rsidTr="00CE1854">
        <w:trPr>
          <w:trHeight w:val="46"/>
        </w:trPr>
        <w:tc>
          <w:tcPr>
            <w:tcW w:w="7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7449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3B21F9" w:rsidP="00AB3E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B3EE5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27449" w:rsidRPr="00427449" w:rsidRDefault="00AB3EE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158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7449" w:rsidRPr="00427449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42744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6618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7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27449" w:rsidRPr="00427449" w:rsidRDefault="00172F1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</w:tr>
    </w:tbl>
    <w:p w:rsidR="00A473B0" w:rsidRDefault="00A473B0" w:rsidP="00467C01">
      <w:pPr>
        <w:keepNext/>
        <w:keepLines/>
        <w:spacing w:after="0" w:line="240" w:lineRule="auto"/>
        <w:rPr>
          <w:rFonts w:ascii="Times New Roman" w:hAnsi="Times New Roman"/>
          <w:b/>
          <w:caps/>
          <w:sz w:val="26"/>
          <w:szCs w:val="26"/>
        </w:rPr>
      </w:pPr>
    </w:p>
    <w:p w:rsidR="00190D4D" w:rsidRDefault="00190D4D" w:rsidP="00467C01">
      <w:pPr>
        <w:keepNext/>
        <w:keepLines/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190D4D" w:rsidRDefault="00190D4D" w:rsidP="00467C01">
      <w:pPr>
        <w:keepNext/>
        <w:keepLines/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B85AB7" w:rsidRPr="00A17233" w:rsidRDefault="00B85AB7" w:rsidP="00467C01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17233">
        <w:rPr>
          <w:rFonts w:ascii="Times New Roman" w:hAnsi="Times New Roman"/>
          <w:b/>
          <w:caps/>
          <w:sz w:val="26"/>
          <w:szCs w:val="26"/>
        </w:rPr>
        <w:t xml:space="preserve">3.2. </w:t>
      </w:r>
      <w:r w:rsidRPr="00A17233">
        <w:rPr>
          <w:rFonts w:ascii="Times New Roman" w:hAnsi="Times New Roman"/>
          <w:b/>
          <w:sz w:val="26"/>
          <w:szCs w:val="26"/>
        </w:rPr>
        <w:t xml:space="preserve">Содержание обучения по профессиональному модулю </w:t>
      </w:r>
    </w:p>
    <w:p w:rsidR="00B85AB7" w:rsidRPr="00A17233" w:rsidRDefault="00B85AB7" w:rsidP="00467C01">
      <w:pPr>
        <w:keepNext/>
        <w:keepLines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17233">
        <w:rPr>
          <w:rFonts w:ascii="Times New Roman" w:hAnsi="Times New Roman"/>
          <w:b/>
          <w:sz w:val="26"/>
          <w:szCs w:val="26"/>
        </w:rPr>
        <w:t xml:space="preserve"> «</w:t>
      </w:r>
      <w:r w:rsidRPr="00A17233">
        <w:rPr>
          <w:rFonts w:ascii="Times New Roman" w:hAnsi="Times New Roman"/>
          <w:b/>
          <w:color w:val="000000"/>
          <w:sz w:val="26"/>
          <w:szCs w:val="26"/>
        </w:rPr>
        <w:t>О</w:t>
      </w:r>
      <w:r w:rsidR="00EC4192" w:rsidRPr="00A17233">
        <w:rPr>
          <w:rFonts w:ascii="Times New Roman" w:hAnsi="Times New Roman"/>
          <w:b/>
          <w:color w:val="000000"/>
          <w:sz w:val="26"/>
          <w:szCs w:val="26"/>
        </w:rPr>
        <w:t>рганизация работы структурного подразделения</w:t>
      </w:r>
      <w:r w:rsidRPr="00A17233">
        <w:rPr>
          <w:rFonts w:ascii="Times New Roman" w:hAnsi="Times New Roman"/>
          <w:b/>
          <w:color w:val="000000"/>
          <w:sz w:val="26"/>
          <w:szCs w:val="26"/>
        </w:rPr>
        <w:t>»</w:t>
      </w:r>
    </w:p>
    <w:p w:rsidR="00B85AB7" w:rsidRPr="00C56B25" w:rsidRDefault="00B85AB7" w:rsidP="00467C01">
      <w:pPr>
        <w:keepNext/>
        <w:keepLines/>
        <w:spacing w:after="0" w:line="240" w:lineRule="auto"/>
      </w:pPr>
    </w:p>
    <w:tbl>
      <w:tblPr>
        <w:tblpPr w:leftFromText="180" w:rightFromText="180" w:vertAnchor="text" w:tblpXSpec="center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707"/>
        <w:gridCol w:w="24"/>
        <w:gridCol w:w="8605"/>
        <w:gridCol w:w="1294"/>
        <w:gridCol w:w="1475"/>
      </w:tblGrid>
      <w:tr w:rsidR="00B85AB7" w:rsidRPr="007468E4" w:rsidTr="001F39A3">
        <w:trPr>
          <w:trHeight w:val="20"/>
        </w:trPr>
        <w:tc>
          <w:tcPr>
            <w:tcW w:w="978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7468E4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 w:rsidRPr="007468E4">
              <w:rPr>
                <w:rFonts w:ascii="Times New Roman" w:hAnsi="Times New Roman"/>
                <w:b/>
                <w:bCs/>
              </w:rPr>
              <w:t xml:space="preserve">, курсовая работа 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Объем часов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B85AB7" w:rsidRPr="007468E4" w:rsidTr="001F39A3">
        <w:trPr>
          <w:trHeight w:val="20"/>
        </w:trPr>
        <w:tc>
          <w:tcPr>
            <w:tcW w:w="978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B85AB7" w:rsidRPr="007468E4" w:rsidTr="001F39A3">
        <w:trPr>
          <w:trHeight w:val="292"/>
        </w:trPr>
        <w:tc>
          <w:tcPr>
            <w:tcW w:w="978" w:type="pct"/>
            <w:shd w:val="clear" w:color="auto" w:fill="FFFFFF"/>
          </w:tcPr>
          <w:p w:rsidR="00745ADB" w:rsidRPr="007468E4" w:rsidRDefault="00745ADB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ПМ.06 </w:t>
            </w:r>
          </w:p>
          <w:p w:rsidR="00745ADB" w:rsidRPr="007468E4" w:rsidRDefault="00745ADB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Организация работы структурного подразделения</w:t>
            </w:r>
          </w:p>
          <w:p w:rsidR="004D5535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МДК 06.01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Управление структурным подразделением</w:t>
            </w:r>
            <w:r w:rsidR="00745ADB" w:rsidRPr="007468E4">
              <w:rPr>
                <w:rFonts w:ascii="Times New Roman" w:hAnsi="Times New Roman"/>
                <w:b/>
                <w:bCs/>
              </w:rPr>
              <w:t xml:space="preserve"> организации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FFFFFF"/>
          </w:tcPr>
          <w:p w:rsidR="00B85AB7" w:rsidRPr="007468E4" w:rsidRDefault="004D553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245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610"/>
        </w:trPr>
        <w:tc>
          <w:tcPr>
            <w:tcW w:w="978" w:type="pct"/>
            <w:shd w:val="clear" w:color="auto" w:fill="FFFFFF"/>
          </w:tcPr>
          <w:p w:rsidR="004D5535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Раздел 1 </w:t>
            </w:r>
          </w:p>
          <w:p w:rsidR="00B85AB7" w:rsidRPr="007468E4" w:rsidRDefault="00745ADB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Управление структурным подразделением организации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C3528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5</w:t>
            </w:r>
            <w:r w:rsidR="00C35282"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20"/>
        </w:trPr>
        <w:tc>
          <w:tcPr>
            <w:tcW w:w="978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Тема 1.1 </w:t>
            </w:r>
            <w:r w:rsidRPr="007468E4">
              <w:rPr>
                <w:rFonts w:ascii="Times New Roman" w:hAnsi="Times New Roman"/>
              </w:rPr>
              <w:t xml:space="preserve"> Основные показатели производства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554853" w:rsidRPr="007468E4" w:rsidTr="001F39A3">
        <w:trPr>
          <w:trHeight w:val="248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Основные показатели производства</w:t>
            </w:r>
            <w:r w:rsidR="00C35282" w:rsidRPr="007468E4">
              <w:rPr>
                <w:rFonts w:ascii="Times New Roman" w:hAnsi="Times New Roman"/>
              </w:rPr>
              <w:t>. Основные положения, признаки организаци</w:t>
            </w:r>
            <w:proofErr w:type="gramStart"/>
            <w:r w:rsidR="00C35282" w:rsidRPr="007468E4">
              <w:rPr>
                <w:rFonts w:ascii="Times New Roman" w:hAnsi="Times New Roman"/>
              </w:rPr>
              <w:t>и(</w:t>
            </w:r>
            <w:proofErr w:type="gramEnd"/>
            <w:r w:rsidR="00C35282" w:rsidRPr="007468E4">
              <w:rPr>
                <w:rFonts w:ascii="Times New Roman" w:hAnsi="Times New Roman"/>
              </w:rPr>
              <w:t>предприятия)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61"/>
        </w:trPr>
        <w:tc>
          <w:tcPr>
            <w:tcW w:w="978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Тема 1.2 </w:t>
            </w:r>
            <w:r w:rsidRPr="007468E4">
              <w:rPr>
                <w:rFonts w:ascii="Times New Roman" w:hAnsi="Times New Roman"/>
              </w:rPr>
              <w:t xml:space="preserve"> Отраслевые особенности организаций (предприятий) общественного питания</w:t>
            </w:r>
          </w:p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554853" w:rsidRPr="007468E4" w:rsidTr="001F39A3">
        <w:trPr>
          <w:trHeight w:val="263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Понятие пр</w:t>
            </w:r>
            <w:r w:rsidR="00564335">
              <w:rPr>
                <w:rFonts w:ascii="Times New Roman" w:hAnsi="Times New Roman"/>
              </w:rPr>
              <w:t>едприятия общественного питания</w:t>
            </w:r>
            <w:r w:rsidRPr="007468E4">
              <w:rPr>
                <w:rFonts w:ascii="Times New Roman" w:hAnsi="Times New Roman"/>
              </w:rPr>
              <w:t>.</w:t>
            </w:r>
            <w:r w:rsidR="00564335">
              <w:rPr>
                <w:rFonts w:ascii="Times New Roman" w:hAnsi="Times New Roman"/>
              </w:rPr>
              <w:t xml:space="preserve"> </w:t>
            </w:r>
            <w:r w:rsidRPr="007468E4">
              <w:rPr>
                <w:rFonts w:ascii="Times New Roman" w:hAnsi="Times New Roman"/>
              </w:rPr>
              <w:t>Основные взаимосвязанные функции предприятий общественного питания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tabs>
                <w:tab w:val="left" w:pos="47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53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Ассортимент выпускаемой продукции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61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Самостоятельная работа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3</w:t>
            </w:r>
          </w:p>
        </w:tc>
      </w:tr>
      <w:tr w:rsidR="00554853" w:rsidRPr="007468E4" w:rsidTr="001F39A3">
        <w:trPr>
          <w:trHeight w:val="261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Интернет);</w:t>
            </w:r>
          </w:p>
          <w:p w:rsidR="00554853" w:rsidRPr="007468E4" w:rsidRDefault="009E6FB1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Составить реферат</w:t>
            </w:r>
            <w:proofErr w:type="gramStart"/>
            <w:r w:rsidRPr="007468E4">
              <w:rPr>
                <w:rFonts w:ascii="Times New Roman" w:hAnsi="Times New Roman"/>
              </w:rPr>
              <w:t>,(</w:t>
            </w:r>
            <w:proofErr w:type="gramEnd"/>
            <w:r w:rsidR="00554853" w:rsidRPr="007468E4">
              <w:rPr>
                <w:rFonts w:ascii="Times New Roman" w:hAnsi="Times New Roman"/>
              </w:rPr>
              <w:t>презентацию).</w:t>
            </w:r>
          </w:p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Тема: Состояние и тенденции развития предприятий общественного питания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       11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37"/>
        </w:trPr>
        <w:tc>
          <w:tcPr>
            <w:tcW w:w="978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Тема 1.3 </w:t>
            </w:r>
            <w:r w:rsidRPr="007468E4">
              <w:rPr>
                <w:rFonts w:ascii="Times New Roman" w:hAnsi="Times New Roman"/>
              </w:rPr>
              <w:t xml:space="preserve">  </w:t>
            </w:r>
          </w:p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Классификация предприятий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554853" w:rsidRPr="007468E4" w:rsidTr="001F39A3">
        <w:trPr>
          <w:trHeight w:val="261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Классификация предприятий общественного питания в зависимости от характера производства, ассортимента, объема и вида предоставляемых услуг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78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Типы предприятий, факторы, учитывающие при определении типа предприятия.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E4A61" w:rsidRPr="007468E4" w:rsidTr="00FE4A61">
        <w:trPr>
          <w:trHeight w:val="278"/>
        </w:trPr>
        <w:tc>
          <w:tcPr>
            <w:tcW w:w="978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430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E4A61" w:rsidRPr="007468E4" w:rsidTr="001F39A3">
        <w:trPr>
          <w:trHeight w:val="278"/>
        </w:trPr>
        <w:tc>
          <w:tcPr>
            <w:tcW w:w="978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FE4A61" w:rsidRPr="007468E4" w:rsidRDefault="00FE4A61" w:rsidP="009F5B8E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Рассчитать коэффициент ин</w:t>
            </w:r>
            <w:r w:rsidR="009F5B8E" w:rsidRPr="007468E4">
              <w:rPr>
                <w:rFonts w:ascii="Times New Roman" w:hAnsi="Times New Roman"/>
              </w:rPr>
              <w:t>тенсивной нагрузки оборудования,</w:t>
            </w:r>
            <w:r w:rsidRPr="007468E4">
              <w:rPr>
                <w:rFonts w:ascii="Times New Roman" w:hAnsi="Times New Roman"/>
              </w:rPr>
              <w:t xml:space="preserve"> </w:t>
            </w:r>
            <w:r w:rsidR="009F5B8E" w:rsidRPr="007468E4">
              <w:rPr>
                <w:rFonts w:ascii="Times New Roman" w:hAnsi="Times New Roman"/>
              </w:rPr>
              <w:t>произвести расчет мощности кухни.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0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E4A61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54853" w:rsidRPr="007468E4" w:rsidTr="001F39A3">
        <w:trPr>
          <w:trHeight w:val="217"/>
        </w:trPr>
        <w:tc>
          <w:tcPr>
            <w:tcW w:w="978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1.4</w:t>
            </w:r>
          </w:p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Характеристика предприятий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554853" w:rsidRPr="007468E4" w:rsidTr="001E553A">
        <w:trPr>
          <w:trHeight w:val="434"/>
        </w:trPr>
        <w:tc>
          <w:tcPr>
            <w:tcW w:w="978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Cs/>
              </w:rPr>
              <w:t>Характеристика предприятий общественного питания</w:t>
            </w:r>
            <w:r w:rsidR="001E553A" w:rsidRPr="007468E4">
              <w:rPr>
                <w:rFonts w:ascii="Times New Roman" w:hAnsi="Times New Roman"/>
                <w:bCs/>
              </w:rPr>
              <w:t>.</w:t>
            </w:r>
            <w:r w:rsidR="001E553A" w:rsidRPr="007468E4">
              <w:rPr>
                <w:rFonts w:ascii="Times New Roman" w:hAnsi="Times New Roman"/>
              </w:rPr>
              <w:t xml:space="preserve"> Отличительные особенности.</w:t>
            </w:r>
          </w:p>
        </w:tc>
        <w:tc>
          <w:tcPr>
            <w:tcW w:w="430" w:type="pct"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554853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067FB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1.5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Планирование деятельности предприятия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94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Планирование деятельности предприятия общественного питания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0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Финансовый анализ, основные цели финансового анализа</w:t>
            </w:r>
            <w:r w:rsidR="00554853" w:rsidRPr="007468E4">
              <w:rPr>
                <w:rFonts w:ascii="Times New Roman" w:hAnsi="Times New Roman"/>
                <w:bCs/>
              </w:rPr>
              <w:t>.  Классификация видов финансового анализа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55485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7043E8" w:rsidRPr="007468E4" w:rsidTr="001F39A3">
        <w:trPr>
          <w:trHeight w:val="298"/>
        </w:trPr>
        <w:tc>
          <w:tcPr>
            <w:tcW w:w="978" w:type="pct"/>
            <w:vMerge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430" w:type="pct"/>
            <w:shd w:val="clear" w:color="auto" w:fill="FFFFFF"/>
          </w:tcPr>
          <w:p w:rsidR="007043E8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43E8" w:rsidRPr="007468E4" w:rsidTr="001F39A3">
        <w:trPr>
          <w:trHeight w:val="489"/>
        </w:trPr>
        <w:tc>
          <w:tcPr>
            <w:tcW w:w="978" w:type="pct"/>
            <w:vMerge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 1</w:t>
            </w:r>
          </w:p>
        </w:tc>
        <w:tc>
          <w:tcPr>
            <w:tcW w:w="2859" w:type="pc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№1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задач.</w:t>
            </w: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Расчет показателей выполнения план по ассортименту продукции</w:t>
            </w: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Решение практических задач</w:t>
            </w:r>
            <w:proofErr w:type="gramStart"/>
            <w:r w:rsidRPr="007468E4">
              <w:rPr>
                <w:rFonts w:ascii="Times New Roman" w:hAnsi="Times New Roman"/>
              </w:rPr>
              <w:t xml:space="preserve"> .</w:t>
            </w:r>
            <w:proofErr w:type="gramEnd"/>
            <w:r w:rsidRPr="007468E4">
              <w:rPr>
                <w:rFonts w:ascii="Times New Roman" w:hAnsi="Times New Roman"/>
              </w:rPr>
              <w:t>Основные методы планирования</w:t>
            </w: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Расчет показателей выполнения план  балансовым методом</w:t>
            </w:r>
          </w:p>
        </w:tc>
        <w:tc>
          <w:tcPr>
            <w:tcW w:w="430" w:type="pct"/>
            <w:shd w:val="clear" w:color="auto" w:fill="FFFFFF"/>
          </w:tcPr>
          <w:p w:rsidR="007043E8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vMerge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7043E8" w:rsidRPr="007468E4" w:rsidTr="001F39A3">
        <w:trPr>
          <w:trHeight w:val="327"/>
        </w:trPr>
        <w:tc>
          <w:tcPr>
            <w:tcW w:w="978" w:type="pct"/>
            <w:vMerge w:val="restar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1.6</w:t>
            </w:r>
          </w:p>
          <w:p w:rsidR="007043E8" w:rsidRPr="007468E4" w:rsidRDefault="007043E8" w:rsidP="00467C01">
            <w:pPr>
              <w:keepNext/>
              <w:keepLines/>
              <w:shd w:val="clear" w:color="auto" w:fill="FFFFFF"/>
              <w:tabs>
                <w:tab w:val="left" w:pos="33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Экономическое обоснование производственной программы</w:t>
            </w: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и плана товарооборота</w:t>
            </w: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7043E8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43E8" w:rsidRPr="007468E4" w:rsidTr="001F39A3">
        <w:trPr>
          <w:trHeight w:val="261"/>
        </w:trPr>
        <w:tc>
          <w:tcPr>
            <w:tcW w:w="978" w:type="pct"/>
            <w:vMerge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Выпуск продукц</w:t>
            </w:r>
            <w:proofErr w:type="gramStart"/>
            <w:r w:rsidRPr="007468E4">
              <w:rPr>
                <w:rFonts w:ascii="Times New Roman" w:hAnsi="Times New Roman"/>
              </w:rPr>
              <w:t>ии и ее</w:t>
            </w:r>
            <w:proofErr w:type="gramEnd"/>
            <w:r w:rsidRPr="007468E4">
              <w:rPr>
                <w:rFonts w:ascii="Times New Roman" w:hAnsi="Times New Roman"/>
              </w:rPr>
              <w:t xml:space="preserve"> реализация.  Основная деятельность предприятия общественного питания</w:t>
            </w:r>
          </w:p>
        </w:tc>
        <w:tc>
          <w:tcPr>
            <w:tcW w:w="430" w:type="pct"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7043E8" w:rsidRPr="007468E4" w:rsidRDefault="007043E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0214A0" w:rsidRPr="007468E4" w:rsidTr="001F39A3">
        <w:trPr>
          <w:trHeight w:val="265"/>
        </w:trPr>
        <w:tc>
          <w:tcPr>
            <w:tcW w:w="978" w:type="pct"/>
            <w:vMerge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Самостоятельная работа</w:t>
            </w:r>
          </w:p>
        </w:tc>
        <w:tc>
          <w:tcPr>
            <w:tcW w:w="430" w:type="pct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3</w:t>
            </w:r>
          </w:p>
        </w:tc>
      </w:tr>
      <w:tr w:rsidR="000214A0" w:rsidRPr="007468E4" w:rsidTr="001F39A3">
        <w:trPr>
          <w:trHeight w:val="1150"/>
        </w:trPr>
        <w:tc>
          <w:tcPr>
            <w:tcW w:w="978" w:type="pct"/>
            <w:vMerge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№2 </w:t>
            </w: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;Р</w:t>
            </w:r>
            <w:proofErr w:type="gramEnd"/>
            <w:r w:rsidRPr="007468E4">
              <w:rPr>
                <w:rFonts w:ascii="Times New Roman" w:hAnsi="Times New Roman"/>
              </w:rPr>
              <w:t>ешение производственных задач. Тема1Структура производства  предприятий общественного питания. Составить схему организационной структуры (по заданным условиям)</w:t>
            </w:r>
          </w:p>
        </w:tc>
        <w:tc>
          <w:tcPr>
            <w:tcW w:w="430" w:type="pct"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10</w:t>
            </w:r>
          </w:p>
        </w:tc>
        <w:tc>
          <w:tcPr>
            <w:tcW w:w="490" w:type="pct"/>
            <w:vMerge/>
            <w:shd w:val="clear" w:color="auto" w:fill="FFFFFF"/>
          </w:tcPr>
          <w:p w:rsidR="000214A0" w:rsidRPr="007468E4" w:rsidRDefault="000214A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72AA8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1.7.</w:t>
            </w:r>
          </w:p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Производственная мощность предприятия</w:t>
            </w:r>
          </w:p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C72AA8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C72AA8" w:rsidRPr="007468E4" w:rsidTr="001F39A3">
        <w:trPr>
          <w:trHeight w:val="305"/>
        </w:trPr>
        <w:tc>
          <w:tcPr>
            <w:tcW w:w="978" w:type="pct"/>
            <w:vMerge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Производственная мощность предприятия.</w:t>
            </w:r>
            <w:r w:rsidRPr="007468E4">
              <w:rPr>
                <w:rFonts w:ascii="Times New Roman" w:hAnsi="Times New Roman"/>
                <w:b/>
                <w:bCs/>
              </w:rPr>
              <w:t xml:space="preserve"> </w:t>
            </w:r>
            <w:r w:rsidRPr="007468E4">
              <w:rPr>
                <w:rFonts w:ascii="Times New Roman" w:hAnsi="Times New Roman"/>
              </w:rPr>
              <w:t xml:space="preserve"> Анализ производственной мощности</w:t>
            </w:r>
          </w:p>
        </w:tc>
        <w:tc>
          <w:tcPr>
            <w:tcW w:w="430" w:type="pct"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C72AA8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A2CC1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1.8.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Показатели эффективности предприятия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Показатели эффективности предприятия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C72AA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5318" w:rsidRPr="007468E4" w:rsidTr="001F39A3">
        <w:trPr>
          <w:trHeight w:val="235"/>
        </w:trPr>
        <w:tc>
          <w:tcPr>
            <w:tcW w:w="978" w:type="pct"/>
            <w:vMerge w:val="restart"/>
            <w:shd w:val="clear" w:color="auto" w:fill="FFFFFF"/>
          </w:tcPr>
          <w:p w:rsidR="00CE2245" w:rsidRPr="007468E4" w:rsidRDefault="00CE2245" w:rsidP="00CE22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1.9.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CE2245" w:rsidRPr="007468E4" w:rsidRDefault="00CE2245" w:rsidP="00CE22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Определение потребности в сырье и продуктах. Затраты производства и их</w:t>
            </w:r>
          </w:p>
          <w:p w:rsidR="00705318" w:rsidRPr="007468E4" w:rsidRDefault="00CE2245" w:rsidP="00CE224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факторы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5318" w:rsidRPr="007468E4" w:rsidTr="001F39A3">
        <w:trPr>
          <w:trHeight w:val="73"/>
        </w:trPr>
        <w:tc>
          <w:tcPr>
            <w:tcW w:w="978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Затраты производства и их факторы</w:t>
            </w:r>
          </w:p>
        </w:tc>
        <w:tc>
          <w:tcPr>
            <w:tcW w:w="430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705318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59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Классификация издержек производства и обращения</w:t>
            </w:r>
          </w:p>
        </w:tc>
        <w:tc>
          <w:tcPr>
            <w:tcW w:w="430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E2245" w:rsidRPr="007468E4" w:rsidTr="00CE2245">
        <w:trPr>
          <w:trHeight w:val="272"/>
        </w:trPr>
        <w:tc>
          <w:tcPr>
            <w:tcW w:w="978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Контрольная работа</w:t>
            </w:r>
          </w:p>
        </w:tc>
        <w:tc>
          <w:tcPr>
            <w:tcW w:w="43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E2245" w:rsidRPr="007468E4" w:rsidTr="001F39A3">
        <w:trPr>
          <w:trHeight w:val="272"/>
        </w:trPr>
        <w:tc>
          <w:tcPr>
            <w:tcW w:w="978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Определение потребности в сырье и продуктах по индивидуальным нормам</w:t>
            </w:r>
          </w:p>
        </w:tc>
        <w:tc>
          <w:tcPr>
            <w:tcW w:w="43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</w:t>
            </w:r>
            <w:r w:rsidR="00CE2245" w:rsidRPr="007468E4">
              <w:rPr>
                <w:rFonts w:ascii="Times New Roman" w:hAnsi="Times New Roman"/>
                <w:b/>
                <w:bCs/>
              </w:rPr>
              <w:t>0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Факторы, влияющие на издержки производства и обращения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Внешние и внутренние факторы, влияющие на издержки производства и обращения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Расходы по доставке сырья и товаров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№ 2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задач. Расчет расходов по отдельным статьям, общую сумму расходов.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5318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</w:t>
            </w:r>
            <w:r w:rsidR="00CE2245" w:rsidRPr="007468E4">
              <w:rPr>
                <w:rFonts w:ascii="Times New Roman" w:hAnsi="Times New Roman"/>
                <w:b/>
                <w:bCs/>
              </w:rPr>
              <w:t>1</w:t>
            </w:r>
            <w:r w:rsidRPr="007468E4">
              <w:rPr>
                <w:rFonts w:ascii="Times New Roman" w:hAnsi="Times New Roman"/>
                <w:b/>
                <w:bCs/>
              </w:rPr>
              <w:t>.</w:t>
            </w:r>
          </w:p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Прибыль производства</w:t>
            </w:r>
            <w:r w:rsidR="00CE2245" w:rsidRPr="007468E4">
              <w:rPr>
                <w:rFonts w:ascii="Times New Roman" w:hAnsi="Times New Roman"/>
                <w:bCs/>
              </w:rPr>
              <w:t>. Рентабельность предприятия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705318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705318" w:rsidRPr="007468E4" w:rsidTr="001F39A3">
        <w:trPr>
          <w:trHeight w:val="233"/>
        </w:trPr>
        <w:tc>
          <w:tcPr>
            <w:tcW w:w="978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Cs/>
              </w:rPr>
              <w:t>Прибыль производства, ее функции</w:t>
            </w:r>
            <w:r w:rsidR="00CE2245" w:rsidRPr="007468E4">
              <w:rPr>
                <w:rFonts w:ascii="Times New Roman" w:hAnsi="Times New Roman"/>
                <w:bCs/>
              </w:rPr>
              <w:t>. Виды прибыли, их характеристика.</w:t>
            </w:r>
          </w:p>
        </w:tc>
        <w:tc>
          <w:tcPr>
            <w:tcW w:w="430" w:type="pct"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705318" w:rsidRPr="007468E4" w:rsidRDefault="0070531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E2245" w:rsidRPr="007468E4" w:rsidTr="00CE2245">
        <w:trPr>
          <w:trHeight w:val="223"/>
        </w:trPr>
        <w:tc>
          <w:tcPr>
            <w:tcW w:w="978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CE2245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E2245" w:rsidRPr="007468E4" w:rsidTr="001F39A3">
        <w:trPr>
          <w:trHeight w:val="223"/>
        </w:trPr>
        <w:tc>
          <w:tcPr>
            <w:tcW w:w="978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3" w:type="pct"/>
            <w:gridSpan w:val="2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59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/>
              </w:rPr>
              <w:t>№ 3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задач. Расчет эффективности текущих затрат</w:t>
            </w:r>
          </w:p>
        </w:tc>
        <w:tc>
          <w:tcPr>
            <w:tcW w:w="430" w:type="pct"/>
            <w:shd w:val="clear" w:color="auto" w:fill="FFFFFF"/>
          </w:tcPr>
          <w:p w:rsidR="00CE2245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CE2245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4044A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</w:t>
            </w:r>
            <w:r w:rsidR="00CE2245" w:rsidRPr="007468E4">
              <w:rPr>
                <w:rFonts w:ascii="Times New Roman" w:hAnsi="Times New Roman"/>
                <w:b/>
                <w:bCs/>
              </w:rPr>
              <w:t>2</w:t>
            </w:r>
            <w:r w:rsidRPr="007468E4">
              <w:rPr>
                <w:rFonts w:ascii="Times New Roman" w:hAnsi="Times New Roman"/>
                <w:b/>
                <w:bCs/>
              </w:rPr>
              <w:t>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Оперативное планирование работы производства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1E553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Общие положения</w:t>
            </w:r>
            <w:r w:rsidR="001E553A" w:rsidRPr="007468E4">
              <w:rPr>
                <w:rFonts w:ascii="Times New Roman" w:hAnsi="Times New Roman"/>
              </w:rPr>
              <w:t>.</w:t>
            </w:r>
            <w:r w:rsidRPr="007468E4">
              <w:rPr>
                <w:rFonts w:ascii="Times New Roman" w:hAnsi="Times New Roman"/>
              </w:rPr>
              <w:t xml:space="preserve"> </w:t>
            </w:r>
            <w:r w:rsidR="001E553A" w:rsidRPr="007468E4">
              <w:rPr>
                <w:rFonts w:ascii="Times New Roman" w:hAnsi="Times New Roman"/>
              </w:rPr>
              <w:t xml:space="preserve"> Сущность оперативного планирования.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342A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327E4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</w:t>
            </w:r>
            <w:r w:rsidR="00CE2245" w:rsidRPr="007468E4">
              <w:rPr>
                <w:rFonts w:ascii="Times New Roman" w:hAnsi="Times New Roman"/>
                <w:b/>
                <w:bCs/>
              </w:rPr>
              <w:t>3</w:t>
            </w:r>
            <w:r w:rsidRPr="007468E4">
              <w:rPr>
                <w:rFonts w:ascii="Times New Roman" w:hAnsi="Times New Roman"/>
                <w:b/>
                <w:bCs/>
              </w:rPr>
              <w:t>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снабжения и хранения сырья полуфабрикатов и покупных товаров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327E42" w:rsidRPr="007468E4" w:rsidRDefault="009342A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327E4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Требования к организации продовольственного снабжения</w:t>
            </w:r>
          </w:p>
        </w:tc>
        <w:tc>
          <w:tcPr>
            <w:tcW w:w="430" w:type="pct"/>
            <w:shd w:val="clear" w:color="auto" w:fill="FFFFFF"/>
          </w:tcPr>
          <w:p w:rsidR="00327E42" w:rsidRPr="007468E4" w:rsidRDefault="009342A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27E4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Требования к организации материально- технического снабжения</w:t>
            </w:r>
          </w:p>
        </w:tc>
        <w:tc>
          <w:tcPr>
            <w:tcW w:w="430" w:type="pct"/>
            <w:shd w:val="clear" w:color="auto" w:fill="FFFFFF"/>
          </w:tcPr>
          <w:p w:rsidR="00327E42" w:rsidRPr="007468E4" w:rsidRDefault="009342A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27E4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327E42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1.14.</w:t>
            </w:r>
          </w:p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производства продукции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327E42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327E4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Требования </w:t>
            </w:r>
            <w:proofErr w:type="gramStart"/>
            <w:r w:rsidRPr="007468E4">
              <w:rPr>
                <w:rFonts w:ascii="Times New Roman" w:hAnsi="Times New Roman"/>
              </w:rPr>
              <w:t>к</w:t>
            </w:r>
            <w:proofErr w:type="gramEnd"/>
            <w:r w:rsidRPr="007468E4">
              <w:rPr>
                <w:rFonts w:ascii="Times New Roman" w:hAnsi="Times New Roman"/>
              </w:rPr>
              <w:t xml:space="preserve"> </w:t>
            </w:r>
            <w:proofErr w:type="gramStart"/>
            <w:r w:rsidRPr="007468E4">
              <w:rPr>
                <w:rFonts w:ascii="Times New Roman" w:hAnsi="Times New Roman"/>
              </w:rPr>
              <w:t>организация</w:t>
            </w:r>
            <w:proofErr w:type="gramEnd"/>
            <w:r w:rsidRPr="007468E4">
              <w:rPr>
                <w:rFonts w:ascii="Times New Roman" w:hAnsi="Times New Roman"/>
              </w:rPr>
              <w:t xml:space="preserve"> производства продукции</w:t>
            </w:r>
            <w:r w:rsidR="00CE2245" w:rsidRPr="007468E4">
              <w:rPr>
                <w:rFonts w:ascii="Times New Roman" w:hAnsi="Times New Roman"/>
              </w:rPr>
              <w:t>.</w:t>
            </w:r>
            <w:r w:rsidRPr="007468E4">
              <w:rPr>
                <w:rFonts w:ascii="Times New Roman" w:hAnsi="Times New Roman"/>
              </w:rPr>
              <w:t xml:space="preserve"> </w:t>
            </w:r>
            <w:r w:rsidR="00CE2245" w:rsidRPr="007468E4">
              <w:rPr>
                <w:rFonts w:ascii="Times New Roman" w:hAnsi="Times New Roman"/>
              </w:rPr>
              <w:t xml:space="preserve"> Цеховая структура производства.  </w:t>
            </w:r>
            <w:proofErr w:type="gramStart"/>
            <w:r w:rsidR="00CE2245" w:rsidRPr="007468E4">
              <w:rPr>
                <w:rFonts w:ascii="Times New Roman" w:hAnsi="Times New Roman"/>
              </w:rPr>
              <w:t>Без</w:t>
            </w:r>
            <w:proofErr w:type="gramEnd"/>
            <w:r w:rsidR="00CE2245" w:rsidRPr="007468E4">
              <w:rPr>
                <w:rFonts w:ascii="Times New Roman" w:hAnsi="Times New Roman"/>
              </w:rPr>
              <w:t xml:space="preserve"> </w:t>
            </w:r>
            <w:proofErr w:type="gramStart"/>
            <w:r w:rsidR="00CE2245" w:rsidRPr="007468E4">
              <w:rPr>
                <w:rFonts w:ascii="Times New Roman" w:hAnsi="Times New Roman"/>
              </w:rPr>
              <w:t>цеховая</w:t>
            </w:r>
            <w:proofErr w:type="gramEnd"/>
            <w:r w:rsidR="00CE2245" w:rsidRPr="007468E4">
              <w:rPr>
                <w:rFonts w:ascii="Times New Roman" w:hAnsi="Times New Roman"/>
              </w:rPr>
              <w:t xml:space="preserve"> структура производства</w:t>
            </w:r>
          </w:p>
        </w:tc>
        <w:tc>
          <w:tcPr>
            <w:tcW w:w="430" w:type="pct"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327E42" w:rsidRPr="007468E4" w:rsidRDefault="00327E4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608AD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608AD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Тема.1.15.</w:t>
            </w:r>
            <w:r w:rsidR="00B608AD" w:rsidRPr="007468E4">
              <w:rPr>
                <w:rFonts w:ascii="Times New Roman" w:hAnsi="Times New Roman"/>
              </w:rPr>
              <w:t xml:space="preserve"> </w:t>
            </w:r>
          </w:p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работы вспомогательных служб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608AD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608AD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работы вспомогательных служб</w:t>
            </w:r>
            <w:r w:rsidR="00CE2245" w:rsidRPr="007468E4">
              <w:rPr>
                <w:rFonts w:ascii="Times New Roman" w:hAnsi="Times New Roman"/>
              </w:rPr>
              <w:t>. Техническое, санитарное и бытовое обслуживания производства</w:t>
            </w:r>
          </w:p>
        </w:tc>
        <w:tc>
          <w:tcPr>
            <w:tcW w:w="430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608AD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608AD" w:rsidRPr="007468E4" w:rsidRDefault="00CE224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1.16</w:t>
            </w:r>
            <w:r w:rsidR="00B608AD" w:rsidRPr="007468E4">
              <w:rPr>
                <w:rFonts w:ascii="Times New Roman" w:hAnsi="Times New Roman"/>
                <w:b/>
                <w:bCs/>
              </w:rPr>
              <w:t>.</w:t>
            </w:r>
            <w:r w:rsidR="00B608AD" w:rsidRPr="007468E4">
              <w:rPr>
                <w:rFonts w:ascii="Times New Roman" w:hAnsi="Times New Roman"/>
              </w:rPr>
              <w:t xml:space="preserve">  </w:t>
            </w:r>
          </w:p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труда работников на производстве, контроля производства и качества продукции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608AD" w:rsidRPr="007468E4" w:rsidTr="001F39A3">
        <w:trPr>
          <w:trHeight w:val="533"/>
        </w:trPr>
        <w:tc>
          <w:tcPr>
            <w:tcW w:w="978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Организация труда работников на производстве, контроля производства и качества продукции  </w:t>
            </w:r>
          </w:p>
        </w:tc>
        <w:tc>
          <w:tcPr>
            <w:tcW w:w="430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608AD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контроля производства и качества блюд, напитков и изделий</w:t>
            </w:r>
          </w:p>
        </w:tc>
        <w:tc>
          <w:tcPr>
            <w:tcW w:w="430" w:type="pct"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608AD" w:rsidRPr="007468E4" w:rsidRDefault="00B608AD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B6338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Самостоятельная работа  </w:t>
            </w:r>
          </w:p>
        </w:tc>
        <w:tc>
          <w:tcPr>
            <w:tcW w:w="430" w:type="pct"/>
            <w:vMerge w:val="restart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AB6338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 3 </w:t>
            </w:r>
            <w:r w:rsidRPr="007468E4">
              <w:rPr>
                <w:rFonts w:ascii="Times New Roman" w:hAnsi="Times New Roman"/>
              </w:rPr>
              <w:t>Работа с источниками информации (учебным пособием, учебной и специальной литературой, материалами на электронных носителях, ресурсами Интернет);</w:t>
            </w:r>
          </w:p>
          <w:p w:rsidR="00AB6338" w:rsidRPr="007468E4" w:rsidRDefault="00AB633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Написание реферата (конспекта). Тема Виды меню, их характеристика. Правило составления меню.</w:t>
            </w:r>
          </w:p>
        </w:tc>
        <w:tc>
          <w:tcPr>
            <w:tcW w:w="430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B6338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1.20.</w:t>
            </w:r>
          </w:p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Оперативное планирование на предприятиях с полным циклом производства</w:t>
            </w:r>
          </w:p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AB6338" w:rsidRPr="007468E4" w:rsidRDefault="0056702C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B6338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AB6338" w:rsidRPr="007468E4" w:rsidRDefault="009342A9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Разработка плана-меню, меню, расч</w:t>
            </w:r>
            <w:r w:rsidR="009342A9" w:rsidRPr="007468E4">
              <w:rPr>
                <w:rFonts w:ascii="Times New Roman" w:hAnsi="Times New Roman"/>
              </w:rPr>
              <w:t>ет потребного количества сырья.</w:t>
            </w:r>
            <w:r w:rsidRPr="007468E4">
              <w:rPr>
                <w:rFonts w:ascii="Times New Roman" w:hAnsi="Times New Roman"/>
              </w:rPr>
              <w:t xml:space="preserve"> </w:t>
            </w:r>
            <w:r w:rsidR="0056702C" w:rsidRPr="007468E4">
              <w:rPr>
                <w:rFonts w:ascii="Times New Roman" w:hAnsi="Times New Roman"/>
              </w:rPr>
              <w:t xml:space="preserve"> Расчет потребности в продуктах.</w:t>
            </w:r>
          </w:p>
        </w:tc>
        <w:tc>
          <w:tcPr>
            <w:tcW w:w="430" w:type="pct"/>
            <w:shd w:val="clear" w:color="auto" w:fill="FFFFFF"/>
          </w:tcPr>
          <w:p w:rsidR="00AB6338" w:rsidRPr="007468E4" w:rsidRDefault="001F39A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AB6338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AB6338" w:rsidRPr="007468E4" w:rsidRDefault="0056702C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Оформление требования-накладной на отпуск продуктов</w:t>
            </w:r>
          </w:p>
        </w:tc>
        <w:tc>
          <w:tcPr>
            <w:tcW w:w="430" w:type="pct"/>
            <w:shd w:val="clear" w:color="auto" w:fill="FFFFFF"/>
          </w:tcPr>
          <w:p w:rsidR="00AB6338" w:rsidRPr="007468E4" w:rsidRDefault="001F39A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AB6338" w:rsidRPr="007468E4" w:rsidRDefault="00AB633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94501" w:rsidRPr="007468E4" w:rsidTr="001F39A3">
        <w:trPr>
          <w:trHeight w:val="255"/>
        </w:trPr>
        <w:tc>
          <w:tcPr>
            <w:tcW w:w="978" w:type="pct"/>
            <w:vMerge/>
            <w:shd w:val="clear" w:color="auto" w:fill="FFFFFF"/>
          </w:tcPr>
          <w:p w:rsidR="00C94501" w:rsidRPr="007468E4" w:rsidRDefault="00C9450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94501" w:rsidRPr="007468E4" w:rsidRDefault="00C94501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Самостоятельные работы  </w:t>
            </w:r>
          </w:p>
        </w:tc>
        <w:tc>
          <w:tcPr>
            <w:tcW w:w="430" w:type="pct"/>
            <w:shd w:val="clear" w:color="auto" w:fill="FFFFFF"/>
          </w:tcPr>
          <w:p w:rsidR="00C94501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94501" w:rsidRPr="007468E4" w:rsidRDefault="00C9450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3</w:t>
            </w:r>
          </w:p>
        </w:tc>
      </w:tr>
      <w:tr w:rsidR="008F30A4" w:rsidRPr="007468E4" w:rsidTr="001F39A3">
        <w:trPr>
          <w:trHeight w:val="255"/>
        </w:trPr>
        <w:tc>
          <w:tcPr>
            <w:tcW w:w="978" w:type="pct"/>
            <w:vMerge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 4</w:t>
            </w:r>
            <w:r w:rsidRPr="007468E4">
              <w:rPr>
                <w:rFonts w:ascii="Times New Roman" w:hAnsi="Times New Roman"/>
              </w:rPr>
              <w:t xml:space="preserve"> 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;Р</w:t>
            </w:r>
            <w:proofErr w:type="gramEnd"/>
            <w:r w:rsidRPr="007468E4">
              <w:rPr>
                <w:rFonts w:ascii="Times New Roman" w:hAnsi="Times New Roman"/>
              </w:rPr>
              <w:t xml:space="preserve">ешение ситуационных задач. Тема. Разработка  производственной программы  </w:t>
            </w:r>
            <w:proofErr w:type="spellStart"/>
            <w:r w:rsidRPr="007468E4">
              <w:rPr>
                <w:rFonts w:ascii="Times New Roman" w:hAnsi="Times New Roman"/>
              </w:rPr>
              <w:t>доготовочных</w:t>
            </w:r>
            <w:proofErr w:type="spellEnd"/>
            <w:r w:rsidRPr="007468E4">
              <w:rPr>
                <w:rFonts w:ascii="Times New Roman" w:hAnsi="Times New Roman"/>
              </w:rPr>
              <w:t xml:space="preserve"> цехов</w:t>
            </w:r>
          </w:p>
        </w:tc>
        <w:tc>
          <w:tcPr>
            <w:tcW w:w="430" w:type="pct"/>
            <w:shd w:val="clear" w:color="auto" w:fill="FFFFFF"/>
          </w:tcPr>
          <w:p w:rsidR="008F30A4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5</w:t>
            </w:r>
          </w:p>
        </w:tc>
        <w:tc>
          <w:tcPr>
            <w:tcW w:w="490" w:type="pct"/>
            <w:vMerge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F30A4" w:rsidRPr="007468E4" w:rsidTr="001F39A3">
        <w:trPr>
          <w:trHeight w:val="1296"/>
        </w:trPr>
        <w:tc>
          <w:tcPr>
            <w:tcW w:w="978" w:type="pct"/>
            <w:vMerge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 5 </w:t>
            </w: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;Р</w:t>
            </w:r>
            <w:proofErr w:type="gramEnd"/>
            <w:r w:rsidRPr="007468E4">
              <w:rPr>
                <w:rFonts w:ascii="Times New Roman" w:hAnsi="Times New Roman"/>
              </w:rPr>
              <w:t>ешение ситуационных задач. Тема.</w:t>
            </w:r>
            <w:r w:rsidRPr="007468E4">
              <w:rPr>
                <w:rFonts w:ascii="Times New Roman" w:hAnsi="Times New Roman"/>
                <w:b/>
                <w:bCs/>
              </w:rPr>
              <w:t xml:space="preserve"> </w:t>
            </w:r>
            <w:r w:rsidRPr="007468E4">
              <w:rPr>
                <w:rFonts w:ascii="Times New Roman" w:hAnsi="Times New Roman"/>
              </w:rPr>
              <w:t>Разработка производственной программы  специализированных цехов</w:t>
            </w:r>
            <w:r w:rsidRPr="007468E4">
              <w:rPr>
                <w:rFonts w:ascii="Times New Roman" w:hAnsi="Times New Roman"/>
                <w:b/>
                <w:bCs/>
                <w:color w:val="4F81BD"/>
              </w:rPr>
              <w:t xml:space="preserve"> </w:t>
            </w:r>
            <w:r w:rsidRPr="007468E4">
              <w:rPr>
                <w:rFonts w:ascii="Times New Roman" w:hAnsi="Times New Roman"/>
                <w:bCs/>
              </w:rPr>
              <w:t>и производственных вспомогательных помещений</w:t>
            </w:r>
            <w:r w:rsidRPr="007468E4">
              <w:rPr>
                <w:rFonts w:ascii="Times New Roman" w:hAnsi="Times New Roman"/>
              </w:rPr>
              <w:t>.</w:t>
            </w:r>
          </w:p>
        </w:tc>
        <w:tc>
          <w:tcPr>
            <w:tcW w:w="430" w:type="pct"/>
            <w:shd w:val="clear" w:color="auto" w:fill="FFFFFF"/>
          </w:tcPr>
          <w:p w:rsidR="008F30A4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5</w:t>
            </w:r>
          </w:p>
        </w:tc>
        <w:tc>
          <w:tcPr>
            <w:tcW w:w="490" w:type="pct"/>
            <w:vMerge/>
            <w:shd w:val="clear" w:color="auto" w:fill="FFFFFF"/>
          </w:tcPr>
          <w:p w:rsidR="008F30A4" w:rsidRPr="007468E4" w:rsidRDefault="008F30A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50FF6" w:rsidRPr="007468E4" w:rsidTr="001F39A3">
        <w:trPr>
          <w:trHeight w:val="275"/>
        </w:trPr>
        <w:tc>
          <w:tcPr>
            <w:tcW w:w="978" w:type="pct"/>
            <w:vMerge w:val="restar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1.21</w:t>
            </w:r>
            <w:r w:rsidRPr="007468E4">
              <w:rPr>
                <w:rFonts w:ascii="Times New Roman" w:hAnsi="Times New Roman"/>
              </w:rPr>
              <w:t>.</w:t>
            </w:r>
          </w:p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Оперативное планирование работы производства заготовочных предприятий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C50FF6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Оперативное планирование работы производства заготовочных предприятий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50FF6" w:rsidRPr="007468E4" w:rsidTr="001F39A3">
        <w:trPr>
          <w:trHeight w:val="6"/>
        </w:trPr>
        <w:tc>
          <w:tcPr>
            <w:tcW w:w="978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50FF6" w:rsidRPr="007468E4" w:rsidTr="001F39A3">
        <w:trPr>
          <w:trHeight w:val="860"/>
        </w:trPr>
        <w:tc>
          <w:tcPr>
            <w:tcW w:w="978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№4 Решение практических задач. Расчет выхода овощных полуфабрикатов</w:t>
            </w:r>
          </w:p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Решение практических задач. Расчет выхода сырья на изготовление мясных полуфабрикатов</w:t>
            </w:r>
          </w:p>
          <w:p w:rsidR="00C50FF6" w:rsidRPr="007468E4" w:rsidRDefault="00C50FF6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Решение практических задач Составление плана меню </w:t>
            </w:r>
            <w:proofErr w:type="gramStart"/>
            <w:r w:rsidRPr="007468E4">
              <w:rPr>
                <w:rFonts w:ascii="Times New Roman" w:hAnsi="Times New Roman"/>
              </w:rPr>
              <w:t xml:space="preserve">( </w:t>
            </w:r>
            <w:proofErr w:type="gramEnd"/>
            <w:r w:rsidRPr="007468E4">
              <w:rPr>
                <w:rFonts w:ascii="Times New Roman" w:hAnsi="Times New Roman"/>
              </w:rPr>
              <w:t>по заданным условиям)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50FF6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50FF6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Самостоятельная работа  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C50FF6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tabs>
                <w:tab w:val="left" w:pos="39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 6 </w:t>
            </w: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;Р</w:t>
            </w:r>
            <w:proofErr w:type="gramEnd"/>
            <w:r w:rsidRPr="007468E4">
              <w:rPr>
                <w:rFonts w:ascii="Times New Roman" w:hAnsi="Times New Roman"/>
              </w:rPr>
              <w:t>ешение ситуационных задач. Тема.</w:t>
            </w:r>
            <w:r w:rsidRPr="007468E4">
              <w:rPr>
                <w:rFonts w:ascii="Times New Roman" w:hAnsi="Times New Roman"/>
                <w:b/>
                <w:bCs/>
                <w:color w:val="9BBB59"/>
              </w:rPr>
              <w:t xml:space="preserve"> </w:t>
            </w:r>
            <w:r w:rsidRPr="007468E4">
              <w:rPr>
                <w:rFonts w:ascii="Times New Roman" w:hAnsi="Times New Roman"/>
                <w:bCs/>
              </w:rPr>
              <w:t>Разработка  производственной программы   заготовочных цехов, работа цехов</w:t>
            </w:r>
          </w:p>
        </w:tc>
        <w:tc>
          <w:tcPr>
            <w:tcW w:w="430" w:type="pct"/>
            <w:shd w:val="clear" w:color="auto" w:fill="FFFFFF"/>
          </w:tcPr>
          <w:p w:rsidR="00C50FF6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5</w:t>
            </w:r>
          </w:p>
        </w:tc>
        <w:tc>
          <w:tcPr>
            <w:tcW w:w="490" w:type="pct"/>
            <w:vMerge/>
            <w:shd w:val="clear" w:color="auto" w:fill="FFFFFF"/>
          </w:tcPr>
          <w:p w:rsidR="00C50FF6" w:rsidRPr="007468E4" w:rsidRDefault="00C50FF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shd w:val="clear" w:color="auto" w:fill="FFFFFF"/>
          </w:tcPr>
          <w:p w:rsidR="00051951" w:rsidRPr="007468E4" w:rsidRDefault="00F4044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Раздел </w:t>
            </w:r>
            <w:r w:rsidR="00B85AB7" w:rsidRPr="007468E4">
              <w:rPr>
                <w:rFonts w:ascii="Times New Roman" w:hAnsi="Times New Roman"/>
                <w:b/>
                <w:bCs/>
              </w:rPr>
              <w:t xml:space="preserve"> 2.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</w:rPr>
              <w:t>Организация деятельности подразделения</w:t>
            </w: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48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4044A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2.1.</w:t>
            </w:r>
            <w:r w:rsidRPr="007468E4">
              <w:rPr>
                <w:rFonts w:ascii="Times New Roman" w:hAnsi="Times New Roman"/>
              </w:rPr>
              <w:t xml:space="preserve">   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производства полуфабрикатов в овощном цех</w:t>
            </w:r>
            <w:r w:rsidR="001F39A3" w:rsidRPr="007468E4">
              <w:rPr>
                <w:rFonts w:ascii="Times New Roman" w:hAnsi="Times New Roman"/>
              </w:rPr>
              <w:t>е</w:t>
            </w:r>
            <w:r w:rsidRPr="007468E4">
              <w:rPr>
                <w:rFonts w:ascii="Times New Roman" w:hAnsi="Times New Roman"/>
              </w:rPr>
              <w:t xml:space="preserve"> заготовочного предприятия  и с полным производственным циклом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450D9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Организация производства полуфабрикатов в </w:t>
            </w:r>
            <w:proofErr w:type="gramStart"/>
            <w:r w:rsidRPr="007468E4">
              <w:rPr>
                <w:rFonts w:ascii="Times New Roman" w:hAnsi="Times New Roman"/>
              </w:rPr>
              <w:t>овощном</w:t>
            </w:r>
            <w:proofErr w:type="gramEnd"/>
            <w:r w:rsidRPr="007468E4">
              <w:rPr>
                <w:rFonts w:ascii="Times New Roman" w:hAnsi="Times New Roman"/>
              </w:rPr>
              <w:t xml:space="preserve"> цех заготовочного предприятия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450D9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работы овощного цеха па предприятиях с полным производственным циклом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450D9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4044A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2.2</w:t>
            </w:r>
            <w:r w:rsidRPr="007468E4">
              <w:rPr>
                <w:rFonts w:ascii="Times New Roman" w:hAnsi="Times New Roman"/>
              </w:rPr>
              <w:t xml:space="preserve">   </w:t>
            </w:r>
          </w:p>
          <w:p w:rsidR="00B85AB7" w:rsidRPr="007468E4" w:rsidRDefault="00B85AB7" w:rsidP="001F39A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производства полуфабрикатов</w:t>
            </w:r>
            <w:r w:rsidR="001F39A3" w:rsidRPr="007468E4">
              <w:rPr>
                <w:rFonts w:ascii="Times New Roman" w:hAnsi="Times New Roman"/>
              </w:rPr>
              <w:t xml:space="preserve"> в </w:t>
            </w:r>
            <w:r w:rsidRPr="007468E4">
              <w:rPr>
                <w:rFonts w:ascii="Times New Roman" w:hAnsi="Times New Roman"/>
              </w:rPr>
              <w:t xml:space="preserve"> мясном </w:t>
            </w:r>
            <w:r w:rsidR="001F39A3" w:rsidRPr="007468E4">
              <w:rPr>
                <w:rFonts w:ascii="Times New Roman" w:hAnsi="Times New Roman"/>
              </w:rPr>
              <w:t xml:space="preserve"> рыбном,  </w:t>
            </w:r>
            <w:proofErr w:type="spellStart"/>
            <w:r w:rsidR="001F39A3" w:rsidRPr="007468E4">
              <w:rPr>
                <w:rFonts w:ascii="Times New Roman" w:hAnsi="Times New Roman"/>
              </w:rPr>
              <w:t>птицегольевом</w:t>
            </w:r>
            <w:proofErr w:type="spellEnd"/>
            <w:r w:rsidR="001F39A3" w:rsidRPr="007468E4">
              <w:rPr>
                <w:rFonts w:ascii="Times New Roman" w:hAnsi="Times New Roman"/>
              </w:rPr>
              <w:t xml:space="preserve"> </w:t>
            </w:r>
            <w:r w:rsidRPr="007468E4">
              <w:rPr>
                <w:rFonts w:ascii="Times New Roman" w:hAnsi="Times New Roman"/>
              </w:rPr>
              <w:t>цехе заготовочного предприятия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1F39A3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C713A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Ассортимент вырабатываемого сырья, сроки хранения </w:t>
            </w:r>
            <w:proofErr w:type="gramStart"/>
            <w:r w:rsidRPr="007468E4">
              <w:rPr>
                <w:rFonts w:ascii="Times New Roman" w:hAnsi="Times New Roman"/>
              </w:rPr>
              <w:t>п</w:t>
            </w:r>
            <w:proofErr w:type="gramEnd"/>
            <w:r w:rsidRPr="007468E4">
              <w:rPr>
                <w:rFonts w:ascii="Times New Roman" w:hAnsi="Times New Roman"/>
              </w:rPr>
              <w:t>/ф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C1D7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C713A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труда в цехе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C1D7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12206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</w:t>
            </w:r>
            <w:r w:rsidR="00C713A2" w:rsidRPr="007468E4">
              <w:rPr>
                <w:rFonts w:ascii="Times New Roman" w:hAnsi="Times New Roman"/>
                <w:b/>
                <w:bCs/>
              </w:rPr>
              <w:t>3</w:t>
            </w:r>
            <w:r w:rsidRPr="007468E4">
              <w:rPr>
                <w:rFonts w:ascii="Times New Roman" w:hAnsi="Times New Roman"/>
                <w:b/>
                <w:bCs/>
              </w:rPr>
              <w:t>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работы горячего цеха (суповое</w:t>
            </w:r>
            <w:r w:rsidR="00C713A2" w:rsidRPr="007468E4">
              <w:rPr>
                <w:rFonts w:ascii="Times New Roman" w:hAnsi="Times New Roman"/>
              </w:rPr>
              <w:t>,</w:t>
            </w:r>
            <w:r w:rsidRPr="007468E4">
              <w:rPr>
                <w:rFonts w:ascii="Times New Roman" w:hAnsi="Times New Roman"/>
              </w:rPr>
              <w:t xml:space="preserve"> </w:t>
            </w:r>
            <w:r w:rsidR="00C713A2" w:rsidRPr="007468E4">
              <w:rPr>
                <w:rFonts w:ascii="Times New Roman" w:hAnsi="Times New Roman"/>
              </w:rPr>
              <w:t xml:space="preserve"> соусное </w:t>
            </w:r>
            <w:r w:rsidRPr="007468E4">
              <w:rPr>
                <w:rFonts w:ascii="Times New Roman" w:hAnsi="Times New Roman"/>
              </w:rPr>
              <w:t>отделение)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Характеристика горячего цеха, микроклимат супового отделения цеха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C1D7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работы супового</w:t>
            </w:r>
            <w:r w:rsidR="00C713A2" w:rsidRPr="007468E4">
              <w:rPr>
                <w:rFonts w:ascii="Times New Roman" w:hAnsi="Times New Roman"/>
              </w:rPr>
              <w:t xml:space="preserve"> и соусного</w:t>
            </w:r>
            <w:r w:rsidRPr="007468E4">
              <w:rPr>
                <w:rFonts w:ascii="Times New Roman" w:hAnsi="Times New Roman"/>
              </w:rPr>
              <w:t xml:space="preserve"> отделения, подборка оборудования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C1D7A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55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12206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</w:t>
            </w:r>
            <w:r w:rsidR="00C713A2" w:rsidRPr="007468E4">
              <w:rPr>
                <w:rFonts w:ascii="Times New Roman" w:hAnsi="Times New Roman"/>
                <w:b/>
                <w:bCs/>
              </w:rPr>
              <w:t>5</w:t>
            </w:r>
            <w:r w:rsidRPr="007468E4">
              <w:rPr>
                <w:rFonts w:ascii="Times New Roman" w:hAnsi="Times New Roman"/>
                <w:b/>
                <w:bCs/>
              </w:rPr>
              <w:t>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работы холодного цеха</w:t>
            </w:r>
            <w:r w:rsidR="00C713A2" w:rsidRPr="007468E4">
              <w:rPr>
                <w:rFonts w:ascii="Times New Roman" w:hAnsi="Times New Roman"/>
              </w:rPr>
              <w:t>. Организация рабочих мест в холодном цехе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C713A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Характеристика  цеха</w:t>
            </w:r>
            <w:r w:rsidR="00B85AB7" w:rsidRPr="007468E4">
              <w:rPr>
                <w:rFonts w:ascii="Times New Roman" w:hAnsi="Times New Roman"/>
              </w:rPr>
              <w:t xml:space="preserve">, подборка оборудования и инвентаря 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FF619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C713A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C713A2" w:rsidRPr="007468E4" w:rsidRDefault="00C713A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C713A2" w:rsidRPr="007468E4" w:rsidRDefault="002F3A30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C713A2" w:rsidRPr="007468E4" w:rsidRDefault="00C713A2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рабочих мест в холодном цехе</w:t>
            </w:r>
          </w:p>
        </w:tc>
        <w:tc>
          <w:tcPr>
            <w:tcW w:w="430" w:type="pct"/>
            <w:shd w:val="clear" w:color="auto" w:fill="FFFFFF"/>
          </w:tcPr>
          <w:p w:rsidR="00C713A2" w:rsidRPr="007468E4" w:rsidRDefault="00C713A2" w:rsidP="00FF619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C713A2" w:rsidRPr="007468E4" w:rsidRDefault="00C713A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</w:t>
            </w:r>
            <w:r w:rsidR="008058BA" w:rsidRPr="007468E4">
              <w:rPr>
                <w:rFonts w:ascii="Times New Roman" w:hAnsi="Times New Roman"/>
                <w:b/>
                <w:bCs/>
              </w:rPr>
              <w:t>6.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работы кулинарного цеха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Характеристика супового отделения цеха, подборка оборудования.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124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Организация технологического процесса  </w:t>
            </w:r>
            <w:r w:rsidR="009342A9" w:rsidRPr="007468E4">
              <w:rPr>
                <w:rFonts w:ascii="Times New Roman" w:hAnsi="Times New Roman"/>
              </w:rPr>
              <w:t xml:space="preserve"> горячего, </w:t>
            </w:r>
            <w:r w:rsidRPr="007468E4">
              <w:rPr>
                <w:rFonts w:ascii="Times New Roman" w:hAnsi="Times New Roman"/>
              </w:rPr>
              <w:t>холодного отделения кулинарного цеха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6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2.</w:t>
            </w:r>
            <w:r w:rsidR="008058BA" w:rsidRPr="007468E4">
              <w:rPr>
                <w:rFonts w:ascii="Times New Roman" w:hAnsi="Times New Roman"/>
                <w:b/>
              </w:rPr>
              <w:t>7.</w:t>
            </w:r>
            <w:r w:rsidRPr="007468E4">
              <w:rPr>
                <w:rFonts w:ascii="Times New Roman" w:hAnsi="Times New Roman"/>
              </w:rPr>
              <w:t xml:space="preserve">  </w:t>
            </w:r>
          </w:p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 выпуска кондитерских изделий на предприятиях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Классификация кондитерских цехов по производительности и ассортименту выпускаемых изделий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Технологический процесс изготовления  мучных кондитерских изделий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Тема.2.</w:t>
            </w:r>
            <w:r w:rsidR="008058BA" w:rsidRPr="007468E4">
              <w:rPr>
                <w:rFonts w:ascii="Times New Roman" w:hAnsi="Times New Roman"/>
                <w:b/>
              </w:rPr>
              <w:t>8</w:t>
            </w:r>
            <w:r w:rsidRPr="007468E4">
              <w:rPr>
                <w:rFonts w:ascii="Times New Roman" w:hAnsi="Times New Roman"/>
              </w:rPr>
              <w:t xml:space="preserve">.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Организация работы кондитерского цеха по изготовлению изделий из различных видов теста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Характеристика организации рабочих мест</w:t>
            </w:r>
            <w:r w:rsidR="002F3A30" w:rsidRPr="007468E4">
              <w:rPr>
                <w:rFonts w:ascii="Times New Roman" w:hAnsi="Times New Roman"/>
              </w:rPr>
              <w:t>. Организация труда в цехе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Тема.2.</w:t>
            </w:r>
            <w:r w:rsidR="008058BA" w:rsidRPr="007468E4">
              <w:rPr>
                <w:rFonts w:ascii="Times New Roman" w:hAnsi="Times New Roman"/>
                <w:b/>
              </w:rPr>
              <w:t>9</w:t>
            </w:r>
            <w:r w:rsidRPr="007468E4">
              <w:rPr>
                <w:rFonts w:ascii="Times New Roman" w:hAnsi="Times New Roman"/>
              </w:rPr>
              <w:t>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работы цеха мучных изделий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90FFB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Организация работы цеха мучных изделий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 xml:space="preserve">Организация работы вспомогательных производственных помещений 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Тема.2.1</w:t>
            </w:r>
            <w:r w:rsidR="008058BA" w:rsidRPr="007468E4">
              <w:rPr>
                <w:rFonts w:ascii="Times New Roman" w:hAnsi="Times New Roman"/>
                <w:b/>
              </w:rPr>
              <w:t>0</w:t>
            </w:r>
            <w:r w:rsidRPr="007468E4">
              <w:rPr>
                <w:rFonts w:ascii="Times New Roman" w:hAnsi="Times New Roman"/>
                <w:b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Организация работы </w:t>
            </w:r>
            <w:proofErr w:type="gramStart"/>
            <w:r w:rsidRPr="007468E4">
              <w:rPr>
                <w:rFonts w:ascii="Times New Roman" w:hAnsi="Times New Roman"/>
              </w:rPr>
              <w:t>раздаточных</w:t>
            </w:r>
            <w:proofErr w:type="gramEnd"/>
            <w:r w:rsidRPr="007468E4">
              <w:rPr>
                <w:rFonts w:ascii="Times New Roman" w:hAnsi="Times New Roman"/>
              </w:rPr>
              <w:t>. Назначение, классификация, характеристика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90FFB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Назначение, классификация, характеристика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Классификация линий раздачи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</w:t>
            </w:r>
            <w:r w:rsidR="00122064" w:rsidRPr="007468E4">
              <w:rPr>
                <w:rFonts w:ascii="Times New Roman" w:hAnsi="Times New Roman"/>
                <w:b/>
              </w:rPr>
              <w:t xml:space="preserve"> </w:t>
            </w:r>
            <w:r w:rsidRPr="007468E4">
              <w:rPr>
                <w:rFonts w:ascii="Times New Roman" w:hAnsi="Times New Roman"/>
                <w:b/>
              </w:rPr>
              <w:t>2.1</w:t>
            </w:r>
            <w:r w:rsidR="008058BA" w:rsidRPr="007468E4">
              <w:rPr>
                <w:rFonts w:ascii="Times New Roman" w:hAnsi="Times New Roman"/>
                <w:b/>
              </w:rPr>
              <w:t>1</w:t>
            </w:r>
            <w:r w:rsidRPr="007468E4">
              <w:rPr>
                <w:rFonts w:ascii="Times New Roman" w:hAnsi="Times New Roman"/>
              </w:rPr>
              <w:t xml:space="preserve">. </w:t>
            </w:r>
          </w:p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Организация работы механизированных раздаточных линий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Характеристика раздаточных линий</w:t>
            </w:r>
            <w:r w:rsidR="009C0FD7" w:rsidRPr="007468E4">
              <w:rPr>
                <w:rFonts w:ascii="Times New Roman" w:hAnsi="Times New Roman"/>
              </w:rPr>
              <w:t xml:space="preserve"> </w:t>
            </w:r>
            <w:r w:rsidRPr="007468E4">
              <w:rPr>
                <w:rFonts w:ascii="Times New Roman" w:hAnsi="Times New Roman"/>
              </w:rPr>
              <w:t>супового отделения цеха</w:t>
            </w:r>
            <w:r w:rsidR="009C0FD7" w:rsidRPr="007468E4">
              <w:rPr>
                <w:rFonts w:ascii="Times New Roman" w:hAnsi="Times New Roman"/>
              </w:rPr>
              <w:t xml:space="preserve"> Организация труда поваров - раздатчиков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Тема 2.1</w:t>
            </w:r>
            <w:r w:rsidR="008058BA" w:rsidRPr="007468E4">
              <w:rPr>
                <w:rFonts w:ascii="Times New Roman" w:hAnsi="Times New Roman"/>
                <w:b/>
                <w:bCs/>
              </w:rPr>
              <w:t>2</w:t>
            </w:r>
            <w:r w:rsidRPr="007468E4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Cs/>
              </w:rPr>
              <w:t>Планирование и выполнение работ исполнителями</w:t>
            </w: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Контрольная работа № 2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Тема.2.1</w:t>
            </w:r>
            <w:r w:rsidR="008058BA" w:rsidRPr="007468E4">
              <w:rPr>
                <w:rFonts w:ascii="Times New Roman" w:hAnsi="Times New Roman"/>
                <w:b/>
              </w:rPr>
              <w:t>3</w:t>
            </w:r>
            <w:r w:rsidRPr="007468E4">
              <w:rPr>
                <w:rFonts w:ascii="Times New Roman" w:hAnsi="Times New Roman"/>
              </w:rPr>
              <w:t xml:space="preserve">.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Организация труда персонала на производстве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8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Сущность и задачи рациональной организации труда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9C0FD7">
        <w:trPr>
          <w:trHeight w:val="428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Тема.2.1</w:t>
            </w:r>
            <w:r w:rsidR="008058BA" w:rsidRPr="007468E4">
              <w:rPr>
                <w:rFonts w:ascii="Times New Roman" w:hAnsi="Times New Roman"/>
                <w:b/>
              </w:rPr>
              <w:t>4</w:t>
            </w:r>
            <w:r w:rsidRPr="007468E4">
              <w:rPr>
                <w:rFonts w:ascii="Times New Roman" w:hAnsi="Times New Roman"/>
              </w:rPr>
              <w:t>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Рационализация режимов труда и отдыха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9C0FD7">
        <w:trPr>
          <w:trHeight w:val="276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Рационализация режимов труда и отдыха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Тема.2.</w:t>
            </w:r>
            <w:r w:rsidR="008058BA" w:rsidRPr="007468E4">
              <w:rPr>
                <w:rFonts w:ascii="Times New Roman" w:hAnsi="Times New Roman"/>
                <w:b/>
              </w:rPr>
              <w:t>15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Сущность и задачи нормирования труда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Сущность и задачи нормирования труда</w:t>
            </w:r>
            <w:r w:rsidR="00323632" w:rsidRPr="007468E4">
              <w:rPr>
                <w:rFonts w:ascii="Times New Roman" w:hAnsi="Times New Roman"/>
              </w:rPr>
              <w:t>. Методы нормирования  труда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№5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задач. Определение нормы выработки в условных блюдах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2.</w:t>
            </w:r>
            <w:r w:rsidR="008058BA" w:rsidRPr="007468E4">
              <w:rPr>
                <w:rFonts w:ascii="Times New Roman" w:hAnsi="Times New Roman"/>
                <w:b/>
              </w:rPr>
              <w:t>16</w:t>
            </w:r>
            <w:r w:rsidRPr="007468E4">
              <w:rPr>
                <w:rFonts w:ascii="Times New Roman" w:hAnsi="Times New Roman"/>
              </w:rPr>
              <w:t>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Оценка результатов труда работников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Оценка результатов труда работников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2.</w:t>
            </w:r>
            <w:r w:rsidR="008058BA" w:rsidRPr="007468E4">
              <w:rPr>
                <w:rFonts w:ascii="Times New Roman" w:hAnsi="Times New Roman"/>
                <w:b/>
              </w:rPr>
              <w:t>17</w:t>
            </w:r>
            <w:r w:rsidRPr="007468E4">
              <w:rPr>
                <w:rFonts w:ascii="Times New Roman" w:hAnsi="Times New Roman"/>
              </w:rPr>
              <w:t xml:space="preserve">.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Правовое положение работника в организации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Правовое положение работника в организации</w:t>
            </w:r>
            <w:r w:rsidR="00963A9F" w:rsidRPr="007468E4">
              <w:rPr>
                <w:rFonts w:ascii="Times New Roman" w:hAnsi="Times New Roman"/>
              </w:rPr>
              <w:t>. Должностные инструкции и их  Учет использования рабочего времени содержание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№6 Решение ситуационных задач. Составление табеля учета рабочего времени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2.</w:t>
            </w:r>
            <w:r w:rsidR="008058BA" w:rsidRPr="007468E4">
              <w:rPr>
                <w:rFonts w:ascii="Times New Roman" w:hAnsi="Times New Roman"/>
                <w:b/>
              </w:rPr>
              <w:t>18</w:t>
            </w:r>
            <w:r w:rsidRPr="007468E4">
              <w:rPr>
                <w:rFonts w:ascii="Times New Roman" w:hAnsi="Times New Roman"/>
              </w:rPr>
              <w:t xml:space="preserve">.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Обучение персонала на рабочем месте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Обучение персонала на рабочем месте</w:t>
            </w:r>
            <w:r w:rsidR="00963A9F" w:rsidRPr="007468E4">
              <w:rPr>
                <w:rFonts w:ascii="Times New Roman" w:hAnsi="Times New Roman"/>
              </w:rPr>
              <w:t>. Формы и методы обучения  персонала на рабочем месте.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</w:rPr>
              <w:t>Тема 2.</w:t>
            </w:r>
            <w:r w:rsidR="008058BA" w:rsidRPr="007468E4">
              <w:rPr>
                <w:rFonts w:ascii="Times New Roman" w:hAnsi="Times New Roman"/>
                <w:b/>
              </w:rPr>
              <w:t>19.</w:t>
            </w:r>
            <w:r w:rsidRPr="007468E4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Контроль и оценка результатов выполнения работ исполнителями</w:t>
            </w:r>
          </w:p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85AB7" w:rsidRPr="007468E4" w:rsidRDefault="00B85AB7" w:rsidP="00467C01">
            <w:pPr>
              <w:keepNext/>
              <w:keepLines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69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Общие положения, виды контроля</w:t>
            </w:r>
            <w:r w:rsidR="00963A9F" w:rsidRPr="007468E4">
              <w:rPr>
                <w:rFonts w:ascii="Times New Roman" w:hAnsi="Times New Roman"/>
              </w:rPr>
              <w:t>. Методы и формы осуществления контроля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</w:t>
            </w:r>
            <w:proofErr w:type="gramStart"/>
            <w:r w:rsidRPr="007468E4">
              <w:rPr>
                <w:rFonts w:ascii="Times New Roman" w:hAnsi="Times New Roman"/>
                <w:b/>
              </w:rPr>
              <w:t>2</w:t>
            </w:r>
            <w:proofErr w:type="gramEnd"/>
            <w:r w:rsidRPr="007468E4">
              <w:rPr>
                <w:rFonts w:ascii="Times New Roman" w:hAnsi="Times New Roman"/>
                <w:b/>
              </w:rPr>
              <w:t>.</w:t>
            </w:r>
            <w:r w:rsidR="008058BA" w:rsidRPr="007468E4">
              <w:rPr>
                <w:rFonts w:ascii="Times New Roman" w:hAnsi="Times New Roman"/>
                <w:b/>
              </w:rPr>
              <w:t>20</w:t>
            </w:r>
            <w:r w:rsidRPr="007468E4">
              <w:rPr>
                <w:rFonts w:ascii="Times New Roman" w:hAnsi="Times New Roman"/>
              </w:rPr>
              <w:tab/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468E4">
              <w:rPr>
                <w:rFonts w:ascii="Times New Roman" w:hAnsi="Times New Roman"/>
              </w:rPr>
              <w:t>Контроль за</w:t>
            </w:r>
            <w:proofErr w:type="gramEnd"/>
            <w:r w:rsidRPr="007468E4">
              <w:rPr>
                <w:rFonts w:ascii="Times New Roman" w:hAnsi="Times New Roman"/>
              </w:rPr>
              <w:t xml:space="preserve"> соблюдением работниками требований охраны труда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Порядок разработки и утверждения инструкции по охране труда, требования к разделам</w:t>
            </w:r>
            <w:r w:rsidR="00963A9F" w:rsidRPr="007468E4">
              <w:rPr>
                <w:rFonts w:ascii="Times New Roman" w:hAnsi="Times New Roman"/>
              </w:rPr>
              <w:t>. Виды инструктажей по охране труда, порядок их проведения и оформления. Ответственность за нарушение требований охраны труда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2.2</w:t>
            </w:r>
            <w:r w:rsidR="009C0FD7" w:rsidRPr="007468E4">
              <w:rPr>
                <w:rFonts w:ascii="Times New Roman" w:hAnsi="Times New Roman"/>
                <w:b/>
              </w:rPr>
              <w:t>1</w:t>
            </w:r>
          </w:p>
          <w:p w:rsidR="00B85AB7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468E4">
              <w:rPr>
                <w:rFonts w:ascii="Times New Roman" w:hAnsi="Times New Roman"/>
              </w:rPr>
              <w:t>Контроль за</w:t>
            </w:r>
            <w:proofErr w:type="gramEnd"/>
            <w:r w:rsidRPr="007468E4">
              <w:rPr>
                <w:rFonts w:ascii="Times New Roman" w:hAnsi="Times New Roman"/>
              </w:rPr>
              <w:t xml:space="preserve"> обеспечением работниками требований  безопасности готовой продукции производства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Общие понятия и определения</w:t>
            </w:r>
            <w:r w:rsidR="00323632" w:rsidRPr="007468E4">
              <w:rPr>
                <w:rFonts w:ascii="Times New Roman" w:hAnsi="Times New Roman"/>
              </w:rPr>
              <w:t>. Показатели качества продукции, характеристика показателей качества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№7</w:t>
            </w:r>
            <w:r w:rsidRPr="007468E4">
              <w:rPr>
                <w:rFonts w:ascii="Times New Roman" w:hAnsi="Times New Roman"/>
              </w:rPr>
              <w:t xml:space="preserve"> Решение ситуационных задач</w:t>
            </w:r>
            <w:proofErr w:type="gramStart"/>
            <w:r w:rsidRPr="007468E4">
              <w:rPr>
                <w:rFonts w:ascii="Times New Roman" w:hAnsi="Times New Roman"/>
              </w:rPr>
              <w:t xml:space="preserve"> .</w:t>
            </w:r>
            <w:proofErr w:type="gramEnd"/>
            <w:r w:rsidRPr="007468E4">
              <w:rPr>
                <w:rFonts w:ascii="Times New Roman" w:hAnsi="Times New Roman"/>
              </w:rPr>
              <w:t>Оценка качества продукции общественного питания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Проведение бракеража готовой продукции.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Тема  2.2</w:t>
            </w:r>
            <w:r w:rsidR="009C0FD7" w:rsidRPr="007468E4">
              <w:rPr>
                <w:rFonts w:ascii="Times New Roman" w:hAnsi="Times New Roman"/>
                <w:b/>
              </w:rPr>
              <w:t>2</w:t>
            </w:r>
          </w:p>
          <w:p w:rsidR="00B85AB7" w:rsidRPr="007468E4" w:rsidRDefault="009C0FD7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468E4">
              <w:rPr>
                <w:rFonts w:ascii="Times New Roman" w:hAnsi="Times New Roman"/>
              </w:rPr>
              <w:t>Контроль за</w:t>
            </w:r>
            <w:proofErr w:type="gramEnd"/>
            <w:r w:rsidRPr="007468E4">
              <w:rPr>
                <w:rFonts w:ascii="Times New Roman" w:hAnsi="Times New Roman"/>
              </w:rPr>
              <w:t xml:space="preserve"> качеством приготовления продукции производства </w:t>
            </w:r>
            <w:r w:rsidR="00B85AB7" w:rsidRPr="007468E4">
              <w:rPr>
                <w:rFonts w:ascii="Times New Roman" w:hAnsi="Times New Roman"/>
              </w:rPr>
              <w:t>Технологическая документация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1242D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Технологическая документация, назначение правила ведения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9C0FD7" w:rsidRPr="007468E4" w:rsidTr="009C0FD7">
        <w:trPr>
          <w:trHeight w:val="571"/>
        </w:trPr>
        <w:tc>
          <w:tcPr>
            <w:tcW w:w="978" w:type="pct"/>
            <w:vMerge/>
            <w:shd w:val="clear" w:color="auto" w:fill="FFFFFF"/>
          </w:tcPr>
          <w:p w:rsidR="009C0FD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9C0FD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9C0FD7" w:rsidRPr="007468E4" w:rsidRDefault="009C0FD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Понятие: качество, параметры качества, признаки качества, условные характеристики</w:t>
            </w:r>
          </w:p>
        </w:tc>
        <w:tc>
          <w:tcPr>
            <w:tcW w:w="430" w:type="pct"/>
            <w:shd w:val="clear" w:color="auto" w:fill="FFFFFF"/>
          </w:tcPr>
          <w:p w:rsidR="009C0FD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9C0FD7" w:rsidRPr="007468E4" w:rsidRDefault="009C0FD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85AB7" w:rsidRPr="007468E4" w:rsidRDefault="008058BA" w:rsidP="008058B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.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Самостоятельная работа  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1242D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1242DF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1242DF" w:rsidRPr="007468E4" w:rsidRDefault="001242D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1242DF" w:rsidRPr="007468E4" w:rsidRDefault="001242DF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1242DF" w:rsidRPr="007468E4" w:rsidRDefault="001242DF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№ 7</w:t>
            </w:r>
            <w:r w:rsidRPr="007468E4">
              <w:rPr>
                <w:rFonts w:ascii="Times New Roman" w:hAnsi="Times New Roman"/>
              </w:rPr>
              <w:t xml:space="preserve">    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Интернет);2. </w:t>
            </w:r>
            <w:proofErr w:type="gramStart"/>
            <w:r w:rsidRPr="007468E4">
              <w:rPr>
                <w:rFonts w:ascii="Times New Roman" w:hAnsi="Times New Roman"/>
              </w:rPr>
              <w:t>Контроль  за</w:t>
            </w:r>
            <w:proofErr w:type="gramEnd"/>
            <w:r w:rsidRPr="007468E4">
              <w:rPr>
                <w:rFonts w:ascii="Times New Roman" w:hAnsi="Times New Roman"/>
              </w:rPr>
              <w:t xml:space="preserve">  качеством  выпускаемой продукции</w:t>
            </w:r>
          </w:p>
        </w:tc>
        <w:tc>
          <w:tcPr>
            <w:tcW w:w="430" w:type="pct"/>
            <w:shd w:val="clear" w:color="auto" w:fill="FFFFFF"/>
          </w:tcPr>
          <w:p w:rsidR="001242DF" w:rsidRPr="007468E4" w:rsidRDefault="001242D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10</w:t>
            </w:r>
          </w:p>
        </w:tc>
        <w:tc>
          <w:tcPr>
            <w:tcW w:w="490" w:type="pct"/>
            <w:shd w:val="clear" w:color="auto" w:fill="FFFFFF"/>
          </w:tcPr>
          <w:p w:rsidR="001242DF" w:rsidRPr="007468E4" w:rsidRDefault="001242D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shd w:val="clear" w:color="auto" w:fill="FFFFFF"/>
          </w:tcPr>
          <w:p w:rsidR="00122064" w:rsidRPr="007468E4" w:rsidRDefault="0012206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Раздел </w:t>
            </w:r>
            <w:r w:rsidR="00B85AB7" w:rsidRPr="007468E4">
              <w:rPr>
                <w:rFonts w:ascii="Times New Roman" w:hAnsi="Times New Roman"/>
                <w:b/>
                <w:bCs/>
              </w:rPr>
              <w:t xml:space="preserve">3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>Документационное обеспечение управления</w:t>
            </w: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FFFFFF"/>
          </w:tcPr>
          <w:p w:rsidR="00B85AB7" w:rsidRPr="007468E4" w:rsidRDefault="00AB3EE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24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Тема  3.1.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Документирование управленческой деятельности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963A9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Понятие и назначения документа, виды документов</w:t>
            </w:r>
            <w:r w:rsidR="00963A9F" w:rsidRPr="007468E4">
              <w:rPr>
                <w:rFonts w:ascii="Times New Roman" w:hAnsi="Times New Roman"/>
              </w:rPr>
              <w:t>. Процесс делопроизводства.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№8</w:t>
            </w:r>
            <w:r w:rsidRPr="007468E4">
              <w:rPr>
                <w:rFonts w:ascii="Times New Roman" w:hAnsi="Times New Roman"/>
              </w:rPr>
              <w:t xml:space="preserve"> Решение ситуационных задач</w:t>
            </w:r>
            <w:proofErr w:type="gramStart"/>
            <w:r w:rsidRPr="007468E4">
              <w:rPr>
                <w:rFonts w:ascii="Times New Roman" w:hAnsi="Times New Roman"/>
              </w:rPr>
              <w:t xml:space="preserve"> .</w:t>
            </w:r>
            <w:proofErr w:type="gramEnd"/>
            <w:r w:rsidRPr="007468E4">
              <w:rPr>
                <w:rFonts w:ascii="Times New Roman" w:hAnsi="Times New Roman"/>
              </w:rPr>
              <w:t>Национальная система  стандартизации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Самостоятельные работы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715C5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 8 </w:t>
            </w: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;Р</w:t>
            </w:r>
            <w:proofErr w:type="gramEnd"/>
            <w:r w:rsidRPr="007468E4">
              <w:rPr>
                <w:rFonts w:ascii="Times New Roman" w:hAnsi="Times New Roman"/>
              </w:rPr>
              <w:t xml:space="preserve">азработка фирменных блюд                                                                              </w:t>
            </w:r>
          </w:p>
        </w:tc>
        <w:tc>
          <w:tcPr>
            <w:tcW w:w="430" w:type="pct"/>
            <w:shd w:val="clear" w:color="auto" w:fill="FFFFFF"/>
          </w:tcPr>
          <w:p w:rsidR="00B715C5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715C5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№ 9 </w:t>
            </w:r>
            <w:r w:rsidRPr="007468E4">
              <w:rPr>
                <w:rFonts w:ascii="Times New Roman" w:hAnsi="Times New Roman"/>
              </w:rPr>
              <w:t>Работа с источниками информации (конспектом занятий, учебным пособием,  учебной и специальной литературой, материалами на электронных носителях, периодическими  изданиями по профилю подготовки, ресурсами Интернет)</w:t>
            </w:r>
            <w:proofErr w:type="gramStart"/>
            <w:r w:rsidRPr="007468E4">
              <w:rPr>
                <w:rFonts w:ascii="Times New Roman" w:hAnsi="Times New Roman"/>
              </w:rPr>
              <w:t>;У</w:t>
            </w:r>
            <w:proofErr w:type="gramEnd"/>
            <w:r w:rsidRPr="007468E4">
              <w:rPr>
                <w:rFonts w:ascii="Times New Roman" w:hAnsi="Times New Roman"/>
              </w:rPr>
              <w:t>чет готовой продукции  общественного питания  и ее реализация</w:t>
            </w:r>
          </w:p>
        </w:tc>
        <w:tc>
          <w:tcPr>
            <w:tcW w:w="430" w:type="pct"/>
            <w:shd w:val="clear" w:color="auto" w:fill="FFFFFF"/>
          </w:tcPr>
          <w:p w:rsidR="00B715C5" w:rsidRPr="007468E4" w:rsidRDefault="006A646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B715C5" w:rsidRPr="007468E4" w:rsidRDefault="00B715C5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Тема 3.2.</w:t>
            </w:r>
            <w:r w:rsidRPr="007468E4">
              <w:rPr>
                <w:rFonts w:ascii="Times New Roman" w:hAnsi="Times New Roman"/>
              </w:rPr>
              <w:t xml:space="preserve"> 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</w:rPr>
              <w:t>Организация бухгалтерского учета в организациях</w:t>
            </w:r>
            <w:r w:rsidRPr="007468E4">
              <w:rPr>
                <w:rFonts w:ascii="Times New Roman" w:hAnsi="Times New Roman"/>
              </w:rPr>
              <w:br/>
              <w:t>(предприятиях)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CB39E6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Виды первичной учетной документации по учету операций в общественном питании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Порядок заполнения форм  док</w:t>
            </w:r>
            <w:r w:rsidR="00BE6FA3">
              <w:rPr>
                <w:rFonts w:ascii="Times New Roman" w:hAnsi="Times New Roman"/>
              </w:rPr>
              <w:t>ументации и  составления калькул</w:t>
            </w:r>
            <w:r w:rsidRPr="007468E4">
              <w:rPr>
                <w:rFonts w:ascii="Times New Roman" w:hAnsi="Times New Roman"/>
              </w:rPr>
              <w:t>яционного расчетов на изделия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F6198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№9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 Составление калькуляционного расчета </w:t>
            </w:r>
            <w:proofErr w:type="gramStart"/>
            <w:r w:rsidRPr="007468E4">
              <w:rPr>
                <w:rFonts w:ascii="Times New Roman" w:hAnsi="Times New Roman"/>
              </w:rPr>
              <w:t xml:space="preserve">( </w:t>
            </w:r>
            <w:proofErr w:type="gramEnd"/>
            <w:r w:rsidRPr="007468E4">
              <w:rPr>
                <w:rFonts w:ascii="Times New Roman" w:hAnsi="Times New Roman"/>
              </w:rPr>
              <w:t>по заданным условиям)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№10</w:t>
            </w:r>
            <w:r w:rsidRPr="007468E4">
              <w:rPr>
                <w:rFonts w:ascii="Times New Roman" w:hAnsi="Times New Roman"/>
              </w:rPr>
              <w:t xml:space="preserve"> Решение практических задач Порядок составления накладной на передачу готовой продукции в места хранения.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122064" w:rsidRPr="007468E4" w:rsidRDefault="00122064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Тема 3.3.</w:t>
            </w:r>
          </w:p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оплаты труда, назначение унифицированных форм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Организация оплата труда</w:t>
            </w:r>
            <w:r w:rsidR="00323632" w:rsidRPr="007468E4">
              <w:rPr>
                <w:rFonts w:ascii="Times New Roman" w:hAnsi="Times New Roman"/>
              </w:rPr>
              <w:t>. Назначение унифицированных форм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4F0BE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Практическое занятие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B85AB7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№11</w:t>
            </w:r>
            <w:r w:rsidRPr="007468E4">
              <w:rPr>
                <w:rFonts w:ascii="Times New Roman" w:hAnsi="Times New Roman"/>
              </w:rPr>
              <w:t xml:space="preserve">Решение практических задач. Оплата труда, назначение унифицированных форм учета личного состава </w:t>
            </w:r>
          </w:p>
        </w:tc>
        <w:tc>
          <w:tcPr>
            <w:tcW w:w="430" w:type="pct"/>
            <w:shd w:val="clear" w:color="auto" w:fill="FFFFFF"/>
          </w:tcPr>
          <w:p w:rsidR="00B85AB7" w:rsidRPr="007468E4" w:rsidRDefault="00FE4A61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B85AB7" w:rsidRPr="007468E4" w:rsidRDefault="00B85AB7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</w:rPr>
              <w:t>Тема 3.4.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Cs/>
              </w:rPr>
              <w:t>Документационное обеспечение управления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32363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Контрольная работа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3</w:t>
            </w: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Контрольная работа №5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32363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C35282" w:rsidRPr="007468E4" w:rsidTr="00C35282">
        <w:trPr>
          <w:trHeight w:val="272"/>
        </w:trPr>
        <w:tc>
          <w:tcPr>
            <w:tcW w:w="978" w:type="pct"/>
            <w:shd w:val="clear" w:color="auto" w:fill="FFFFFF"/>
          </w:tcPr>
          <w:p w:rsidR="00C35282" w:rsidRPr="007468E4" w:rsidRDefault="00C3528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C35282" w:rsidRPr="007468E4" w:rsidRDefault="00C3528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Дифференцированный зачет</w:t>
            </w:r>
          </w:p>
        </w:tc>
        <w:tc>
          <w:tcPr>
            <w:tcW w:w="430" w:type="pct"/>
            <w:shd w:val="clear" w:color="auto" w:fill="FFFFFF"/>
          </w:tcPr>
          <w:p w:rsidR="00C35282" w:rsidRPr="007468E4" w:rsidRDefault="00C3528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C35282" w:rsidRPr="007468E4" w:rsidRDefault="00C3528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shd w:val="clear" w:color="auto" w:fill="auto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МДК 06.02</w:t>
            </w:r>
          </w:p>
          <w:p w:rsidR="00F97AD2" w:rsidRPr="007468E4" w:rsidRDefault="00C87230" w:rsidP="00C8723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Калькуляция</w:t>
            </w:r>
            <w:r w:rsidR="00F97AD2" w:rsidRPr="007468E4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3102" w:type="pct"/>
            <w:gridSpan w:val="3"/>
            <w:shd w:val="clear" w:color="auto" w:fill="auto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auto"/>
          </w:tcPr>
          <w:p w:rsidR="00F97AD2" w:rsidRPr="007468E4" w:rsidRDefault="00F00D9A" w:rsidP="008C6E4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  <w:r w:rsidR="008C6E4D"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auto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 xml:space="preserve">Раздел 1.  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Управление структурным подразделением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" w:type="pct"/>
            <w:shd w:val="clear" w:color="auto" w:fill="FFFFFF"/>
          </w:tcPr>
          <w:p w:rsidR="00F97AD2" w:rsidRPr="007468E4" w:rsidRDefault="008C6E4D" w:rsidP="00B910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  <w:r w:rsidR="00B910FF"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Тема 1.1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Общая характеристика бухгалтерского учёта.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Требования, предъявляемые к учёту. Виды учётных измерителей. Виды учёта.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Fonts w:eastAsia="Courier New"/>
                <w:color w:val="000000"/>
              </w:rPr>
              <w:t>Задачи, методы и элементы бухгалтерского учёта.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Тема 1.2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Организация учёта на предприятиях общественного питания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Понятие о документах бухгалтерского учёта. Требования, предъявляемые к содержанию и оформлению документов.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2</w:t>
            </w: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Материальная ответственность, виды материально ответственности.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rFonts w:eastAsia="Courier New"/>
                <w:b/>
                <w:bCs/>
                <w:color w:val="000000"/>
              </w:rPr>
              <w:t>Практические занятия: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Выполнение заданий по заполнению первичных документов и документов о материальной ответственности.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7468E4">
              <w:rPr>
                <w:rStyle w:val="9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468E4">
              <w:rPr>
                <w:rStyle w:val="9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Конспектирование текста по теме «Устройства и технико-эксплуатационных характеристик микрокалькуляторов». Решение задач на проценты.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Тема 3. 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Ценообразование в общественном питании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b/>
              </w:rPr>
              <w:t>Содержание 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Понятие о цене и ценообразовании. Виды цен, применяемых на предприятиях общественного питания.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Сборник рецептур блюд и кулинарных изделий. Расчёт необходимого количества продуктов.</w:t>
            </w:r>
            <w:r w:rsidR="00C35282" w:rsidRPr="007468E4">
              <w:rPr>
                <w:rStyle w:val="92"/>
                <w:color w:val="000000"/>
                <w:sz w:val="24"/>
                <w:szCs w:val="24"/>
              </w:rPr>
              <w:t xml:space="preserve"> План-меню, его назначение.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C3528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Понятие о калькуляции. Оценка сырья при калькуляции цен.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rStyle w:val="9"/>
                <w:color w:val="000000"/>
                <w:sz w:val="24"/>
                <w:szCs w:val="24"/>
              </w:rPr>
              <w:t>Практические занятия: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  <w:jc w:val="center"/>
              <w:rPr>
                <w:b/>
              </w:rPr>
            </w:pPr>
            <w:r w:rsidRPr="007468E4">
              <w:rPr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Формирование навыков по составлению плана-меню.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Отработка приёмов расчёта цен на продукцию собственного производства и покупную продукцию.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7468E4">
              <w:rPr>
                <w:rStyle w:val="9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468E4">
              <w:rPr>
                <w:rStyle w:val="9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Работа с конспектами занятий, учебной литературой;</w:t>
            </w:r>
          </w:p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Поиск и обобщение информации по теме: « Сборник рецептур мучных кондитерских и булочных изделий»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Тема 4. 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Учет сырья, продуктов и тары в кладовых ПОП.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B910F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Источники поступления продуктов и тары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Порядок оформления и учёта доверенности.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Документальное оформление отпуска продуктов из кладовой.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>Практические занятия: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 xml:space="preserve">Формирование навыков заполнения доверенности и </w:t>
            </w:r>
            <w:proofErr w:type="gramStart"/>
            <w:r w:rsidRPr="007468E4">
              <w:rPr>
                <w:rStyle w:val="92"/>
                <w:color w:val="000000"/>
                <w:sz w:val="24"/>
                <w:szCs w:val="24"/>
              </w:rPr>
              <w:t>счёт-фактуры</w:t>
            </w:r>
            <w:proofErr w:type="gramEnd"/>
            <w:r w:rsidRPr="007468E4">
              <w:rPr>
                <w:rStyle w:val="92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Формирование навыков заполнения требования на отпуск продуктов из кладовой.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Выполнение заданий по заполнения инвентаризационной описи.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7468E4">
              <w:rPr>
                <w:rStyle w:val="9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Подготовка реферата (компьютерной презентации) по теме «Особенности учёта сырья и готовых изделий в кондитерском цехе»;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Работа с нормативными документами, инструктивными материалами, справочниками.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 w:val="restar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 xml:space="preserve">Тема 5. 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  <w:r w:rsidRPr="007468E4"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  <w:t>Учёт продуктов на производстве, отпуска и реализации продукции.</w:t>
            </w: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Организация учёта на производстве.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Документальное оформление и учёт реализации отпуска готовой продукции.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3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Отчётность о реализации и отпуске изделий кухни.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Отчёт о движении продуктов и тары на производстве.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>Практические занятия: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Формирование навыков по заполнению дневного заборного листа.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02" w:type="pct"/>
            <w:gridSpan w:val="3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"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7468E4">
              <w:rPr>
                <w:rStyle w:val="9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468E4">
              <w:rPr>
                <w:rStyle w:val="9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1F39A3">
        <w:trPr>
          <w:trHeight w:val="272"/>
        </w:trPr>
        <w:tc>
          <w:tcPr>
            <w:tcW w:w="978" w:type="pct"/>
            <w:vMerge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eastAsia="Courier New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1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F97AD2" w:rsidP="00467C01">
            <w:pPr>
              <w:pStyle w:val="a3"/>
              <w:keepNext/>
              <w:keepLines/>
              <w:spacing w:after="0"/>
            </w:pPr>
            <w:r w:rsidRPr="007468E4">
              <w:rPr>
                <w:rStyle w:val="92"/>
                <w:color w:val="000000"/>
                <w:sz w:val="24"/>
                <w:szCs w:val="24"/>
              </w:rPr>
              <w:t>Поиск и обобщение информации по темам «Особенности учёта сырья и готовых изделий в кондитерском цехе», «Порядок списания соли и специй». Ответы на контрольные вопросы.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9B011F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>4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CB39E6">
        <w:trPr>
          <w:trHeight w:val="272"/>
        </w:trPr>
        <w:tc>
          <w:tcPr>
            <w:tcW w:w="1213" w:type="pct"/>
            <w:gridSpan w:val="2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МДК.06.02</w:t>
            </w:r>
          </w:p>
        </w:tc>
        <w:tc>
          <w:tcPr>
            <w:tcW w:w="2867" w:type="pct"/>
            <w:gridSpan w:val="2"/>
            <w:shd w:val="clear" w:color="auto" w:fill="FFFFFF"/>
          </w:tcPr>
          <w:p w:rsidR="00F97AD2" w:rsidRPr="007468E4" w:rsidRDefault="00C35282" w:rsidP="00C35282">
            <w:pPr>
              <w:pStyle w:val="a3"/>
              <w:keepNext/>
              <w:keepLines/>
              <w:spacing w:after="0"/>
              <w:rPr>
                <w:rStyle w:val="92"/>
                <w:color w:val="000000"/>
                <w:sz w:val="24"/>
                <w:szCs w:val="24"/>
              </w:rPr>
            </w:pPr>
            <w:r w:rsidRPr="007468E4">
              <w:rPr>
                <w:b/>
              </w:rPr>
              <w:t xml:space="preserve">Дифференцированный зачет 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C3528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F97AD2" w:rsidRPr="007468E4" w:rsidTr="00CB39E6">
        <w:trPr>
          <w:trHeight w:val="272"/>
        </w:trPr>
        <w:tc>
          <w:tcPr>
            <w:tcW w:w="4080" w:type="pct"/>
            <w:gridSpan w:val="4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</w:rPr>
            </w:pPr>
            <w:r w:rsidRPr="007468E4">
              <w:rPr>
                <w:rFonts w:ascii="Times New Roman" w:hAnsi="Times New Roman"/>
                <w:b/>
                <w:bCs/>
              </w:rPr>
              <w:t>Учебная практика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  <w:b/>
                <w:bCs/>
              </w:rPr>
              <w:t>Виды работ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Получение навыков руководства поварской бригадой;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Освоение постановки задач персоналу поварской бригады;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Ознакомление с организацией работы поварской бригады;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 xml:space="preserve">Получение навыков контроля качества технологических операций, выполняемых персоналом поварской бригады; 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>Анализ результатов выполнения поставленных задач персоналом поварской бригады;</w:t>
            </w:r>
          </w:p>
          <w:p w:rsidR="00833C49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 xml:space="preserve">Обеспечение безопасных условий труда и проведение мероприятий, способствующих охране здоровья работников </w:t>
            </w:r>
            <w:r w:rsidR="00833C49" w:rsidRPr="007468E4">
              <w:rPr>
                <w:rFonts w:ascii="Times New Roman" w:hAnsi="Times New Roman"/>
              </w:rPr>
              <w:t xml:space="preserve"> </w:t>
            </w:r>
          </w:p>
          <w:p w:rsidR="00F97AD2" w:rsidRPr="007468E4" w:rsidRDefault="00833C49" w:rsidP="00467C01">
            <w:pPr>
              <w:keepNext/>
              <w:keepLines/>
              <w:numPr>
                <w:ilvl w:val="0"/>
                <w:numId w:val="14"/>
              </w:numPr>
              <w:tabs>
                <w:tab w:val="clear" w:pos="1004"/>
                <w:tab w:val="num" w:pos="360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7468E4">
              <w:rPr>
                <w:rFonts w:ascii="Times New Roman" w:hAnsi="Times New Roman"/>
              </w:rPr>
              <w:t xml:space="preserve"> </w:t>
            </w:r>
            <w:r w:rsidR="00F97AD2" w:rsidRPr="007468E4">
              <w:rPr>
                <w:rFonts w:ascii="Times New Roman" w:hAnsi="Times New Roman"/>
              </w:rPr>
              <w:t>поварской бригады;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Получение навыков планирования производственной деятельности вверенного производственного участка;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 xml:space="preserve">Получение навыков составления меню, планового меню, план-меню, </w:t>
            </w:r>
            <w:proofErr w:type="gramStart"/>
            <w:r w:rsidRPr="007468E4">
              <w:rPr>
                <w:rFonts w:ascii="Times New Roman" w:hAnsi="Times New Roman"/>
                <w:bCs/>
              </w:rPr>
              <w:t>наряд-заказа</w:t>
            </w:r>
            <w:proofErr w:type="gramEnd"/>
            <w:r w:rsidRPr="007468E4">
              <w:rPr>
                <w:rFonts w:ascii="Times New Roman" w:hAnsi="Times New Roman"/>
                <w:bCs/>
              </w:rPr>
              <w:t>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Освоение технологического расчета выхода полуфабрикатов и готовой продукции;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Освоение составления технологических карт;</w:t>
            </w:r>
          </w:p>
          <w:p w:rsidR="00833C49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 xml:space="preserve">Ознакомление с документационным сопровождением движения сырья, полуфабрикатов и готовой продукции  в кладовых и </w:t>
            </w:r>
          </w:p>
          <w:p w:rsidR="00F97AD2" w:rsidRPr="007468E4" w:rsidRDefault="00F97AD2" w:rsidP="00467C01">
            <w:pPr>
              <w:keepNext/>
              <w:keepLines/>
              <w:numPr>
                <w:ilvl w:val="0"/>
                <w:numId w:val="14"/>
              </w:numPr>
              <w:tabs>
                <w:tab w:val="clear" w:pos="1004"/>
                <w:tab w:val="num" w:pos="36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на производстве;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Освоение документационного сопровождения движения товаров и тары в буфете;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Освоение составления ежедневного товарного отчёта;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  <w:bCs/>
              </w:rPr>
              <w:t>Освоение разработки анкет для посетителей, проведение анкетирования и анализ полученных результатов;</w:t>
            </w:r>
          </w:p>
          <w:p w:rsidR="00833C49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 xml:space="preserve">Получение навыков расчета заработной платы различным категориям работников внутри вверенного производственного </w:t>
            </w:r>
          </w:p>
          <w:p w:rsidR="00F97AD2" w:rsidRPr="007468E4" w:rsidRDefault="00F97AD2" w:rsidP="00467C01">
            <w:pPr>
              <w:keepNext/>
              <w:keepLines/>
              <w:numPr>
                <w:ilvl w:val="0"/>
                <w:numId w:val="14"/>
              </w:numPr>
              <w:tabs>
                <w:tab w:val="clear" w:pos="1004"/>
                <w:tab w:val="num" w:pos="36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участка;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Получение навыков расчета суммы и уровня издержек  внутри вверенного производственного участка;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Освоение экономического анализа финансового состояния  вверенного производственного участка;</w:t>
            </w:r>
          </w:p>
          <w:p w:rsidR="00F97AD2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</w:rPr>
            </w:pPr>
            <w:r w:rsidRPr="007468E4">
              <w:rPr>
                <w:rFonts w:ascii="Times New Roman" w:hAnsi="Times New Roman"/>
              </w:rPr>
              <w:t>Получение навыков расчета показателей, эффективного использования ресурсов предприятия;</w:t>
            </w:r>
          </w:p>
          <w:p w:rsidR="00833C49" w:rsidRPr="007468E4" w:rsidRDefault="00F97AD2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Получение навыков составления меню,  технологических карт, текущей документации, расчёте калорийности, формировании </w:t>
            </w:r>
            <w:r w:rsidR="00833C49" w:rsidRPr="007468E4">
              <w:rPr>
                <w:rFonts w:ascii="Times New Roman" w:hAnsi="Times New Roman"/>
              </w:rPr>
              <w:t xml:space="preserve"> </w:t>
            </w:r>
          </w:p>
          <w:p w:rsidR="00F97AD2" w:rsidRPr="007468E4" w:rsidRDefault="00833C49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7468E4">
              <w:rPr>
                <w:rFonts w:ascii="Times New Roman" w:hAnsi="Times New Roman"/>
              </w:rPr>
              <w:t xml:space="preserve">       </w:t>
            </w:r>
            <w:r w:rsidR="00F97AD2" w:rsidRPr="007468E4">
              <w:rPr>
                <w:rFonts w:ascii="Times New Roman" w:hAnsi="Times New Roman"/>
              </w:rPr>
              <w:t>отчётов, при проведении инвентаризации.</w:t>
            </w:r>
          </w:p>
          <w:p w:rsidR="00755BD1" w:rsidRPr="007468E4" w:rsidRDefault="00755BD1" w:rsidP="00467C0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468E4">
              <w:rPr>
                <w:rFonts w:ascii="Times New Roman" w:hAnsi="Times New Roman"/>
                <w:i/>
              </w:rPr>
              <w:t>Дифференцированный зачет по УП</w:t>
            </w:r>
          </w:p>
        </w:tc>
        <w:tc>
          <w:tcPr>
            <w:tcW w:w="43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468E4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90" w:type="pct"/>
            <w:shd w:val="clear" w:color="auto" w:fill="FFFFFF"/>
          </w:tcPr>
          <w:p w:rsidR="00F97AD2" w:rsidRPr="007468E4" w:rsidRDefault="00F97AD2" w:rsidP="00467C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B85AB7" w:rsidRPr="00BB3886" w:rsidRDefault="00B85AB7" w:rsidP="00662F91">
      <w:pPr>
        <w:keepNext/>
        <w:keepLines/>
        <w:tabs>
          <w:tab w:val="left" w:pos="28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</w:rPr>
        <w:sectPr w:rsidR="00B85AB7" w:rsidRPr="00BB3886" w:rsidSect="002E035A">
          <w:pgSz w:w="16840" w:h="11907" w:orient="landscape"/>
          <w:pgMar w:top="851" w:right="1134" w:bottom="360" w:left="992" w:header="709" w:footer="709" w:gutter="0"/>
          <w:cols w:space="720"/>
        </w:sectPr>
      </w:pPr>
    </w:p>
    <w:p w:rsidR="00B85AB7" w:rsidRPr="00755BD1" w:rsidRDefault="00B85AB7" w:rsidP="00755BD1">
      <w:pPr>
        <w:pStyle w:val="1"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755BD1">
        <w:rPr>
          <w:b/>
          <w:caps/>
        </w:rPr>
        <w:t>4. условия реализации  ПРОФЕССИОНАЛЬНОГО МОДУЛЯ</w:t>
      </w:r>
    </w:p>
    <w:p w:rsidR="00B85AB7" w:rsidRPr="00755BD1" w:rsidRDefault="00B85AB7" w:rsidP="00755BD1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755BD1" w:rsidRDefault="00B85AB7" w:rsidP="00755BD1">
      <w:pPr>
        <w:pStyle w:val="1"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755BD1">
        <w:rPr>
          <w:b/>
        </w:rPr>
        <w:t xml:space="preserve">4.1. </w:t>
      </w:r>
      <w:r w:rsidRPr="00755BD1">
        <w:rPr>
          <w:b/>
          <w:bCs/>
        </w:rPr>
        <w:t>Требования к минимальному материально-техническому обеспечению</w:t>
      </w:r>
    </w:p>
    <w:p w:rsidR="00B85AB7" w:rsidRPr="00755BD1" w:rsidRDefault="00B85AB7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Реализация профессионального модуля предполагает наличие учебн</w:t>
      </w:r>
      <w:r w:rsidR="00134970">
        <w:rPr>
          <w:rFonts w:ascii="Times New Roman" w:hAnsi="Times New Roman"/>
          <w:sz w:val="24"/>
          <w:szCs w:val="24"/>
        </w:rPr>
        <w:t>ого</w:t>
      </w:r>
      <w:r w:rsidRPr="00755BD1">
        <w:rPr>
          <w:rFonts w:ascii="Times New Roman" w:hAnsi="Times New Roman"/>
          <w:sz w:val="24"/>
          <w:szCs w:val="24"/>
        </w:rPr>
        <w:t xml:space="preserve"> кабинет</w:t>
      </w:r>
      <w:r w:rsidR="00134970">
        <w:rPr>
          <w:rFonts w:ascii="Times New Roman" w:hAnsi="Times New Roman"/>
          <w:sz w:val="24"/>
          <w:szCs w:val="24"/>
        </w:rPr>
        <w:t>а.</w:t>
      </w:r>
    </w:p>
    <w:p w:rsidR="00B85AB7" w:rsidRPr="00755BD1" w:rsidRDefault="00B85AB7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55BD1">
        <w:rPr>
          <w:rFonts w:ascii="Times New Roman" w:hAnsi="Times New Roman"/>
          <w:b/>
          <w:bCs/>
          <w:sz w:val="24"/>
          <w:szCs w:val="24"/>
        </w:rPr>
        <w:t>Оборудование учебного ка</w:t>
      </w:r>
      <w:r w:rsidR="00134970">
        <w:rPr>
          <w:rFonts w:ascii="Times New Roman" w:hAnsi="Times New Roman"/>
          <w:b/>
          <w:bCs/>
          <w:sz w:val="24"/>
          <w:szCs w:val="24"/>
        </w:rPr>
        <w:t>бинета и рабочих мест кабинета</w:t>
      </w:r>
      <w:proofErr w:type="gramStart"/>
      <w:r w:rsidR="0013497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55BD1">
        <w:rPr>
          <w:rFonts w:ascii="Times New Roman" w:hAnsi="Times New Roman"/>
          <w:b/>
          <w:bCs/>
          <w:sz w:val="24"/>
          <w:szCs w:val="24"/>
        </w:rPr>
        <w:t>:</w:t>
      </w:r>
      <w:proofErr w:type="gramEnd"/>
      <w:r w:rsidRPr="00755BD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  <w:r w:rsidRPr="00755BD1">
        <w:rPr>
          <w:bCs/>
        </w:rPr>
        <w:t xml:space="preserve">рабочие столы  и стулья для </w:t>
      </w:r>
      <w:proofErr w:type="gramStart"/>
      <w:r w:rsidRPr="00755BD1">
        <w:rPr>
          <w:bCs/>
        </w:rPr>
        <w:t>обучающихся</w:t>
      </w:r>
      <w:proofErr w:type="gramEnd"/>
      <w:r w:rsidRPr="00755BD1">
        <w:rPr>
          <w:bCs/>
        </w:rPr>
        <w:t>;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</w:rPr>
      </w:pPr>
      <w:r w:rsidRPr="00755BD1">
        <w:rPr>
          <w:bCs/>
        </w:rPr>
        <w:t>рабочий стол и стул для преподавателя;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</w:pPr>
      <w:r w:rsidRPr="00755BD1">
        <w:t>наглядные пособия;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</w:pPr>
      <w:r w:rsidRPr="00755BD1">
        <w:t>комплект учебно-методической документации.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</w:rPr>
      </w:pPr>
      <w:r w:rsidRPr="00755BD1">
        <w:rPr>
          <w:bCs/>
        </w:rPr>
        <w:t>мультимедиа-система для показа презентаций;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</w:rPr>
      </w:pPr>
      <w:r w:rsidRPr="00755BD1">
        <w:rPr>
          <w:bCs/>
        </w:rPr>
        <w:t>калькуляторы для расчетов.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</w:pPr>
      <w:r w:rsidRPr="00755BD1">
        <w:t>комплект бланков учетной документации (по учету и расчетам заработной платы);</w:t>
      </w:r>
      <w:r w:rsidRPr="00755BD1">
        <w:br/>
        <w:t xml:space="preserve">     </w:t>
      </w:r>
    </w:p>
    <w:p w:rsidR="00410238" w:rsidRPr="00755BD1" w:rsidRDefault="00410238" w:rsidP="00755BD1">
      <w:pPr>
        <w:pStyle w:val="Default"/>
        <w:keepNext/>
        <w:keepLines/>
        <w:rPr>
          <w:b/>
          <w:color w:val="auto"/>
        </w:rPr>
      </w:pPr>
      <w:r w:rsidRPr="00755BD1">
        <w:rPr>
          <w:b/>
          <w:color w:val="auto"/>
        </w:rPr>
        <w:t>4.2. Информационное обеспечение обучения</w:t>
      </w:r>
    </w:p>
    <w:p w:rsidR="00410238" w:rsidRPr="00755BD1" w:rsidRDefault="00410238" w:rsidP="00755BD1">
      <w:pPr>
        <w:pStyle w:val="Default"/>
        <w:keepNext/>
        <w:keepLines/>
        <w:rPr>
          <w:b/>
          <w:color w:val="auto"/>
        </w:rPr>
      </w:pPr>
      <w:r w:rsidRPr="00755BD1">
        <w:rPr>
          <w:b/>
          <w:color w:val="auto"/>
        </w:rPr>
        <w:t>Перечень рекомендуемых учебных изданий, Интернет-ресурсов, дополнительной литературы</w:t>
      </w:r>
    </w:p>
    <w:p w:rsidR="00B85AB7" w:rsidRPr="00755BD1" w:rsidRDefault="00B85AB7" w:rsidP="00755BD1">
      <w:pPr>
        <w:pStyle w:val="Default"/>
        <w:keepNext/>
        <w:keepLines/>
      </w:pPr>
      <w:r w:rsidRPr="00755BD1">
        <w:t>1.</w:t>
      </w:r>
      <w:r w:rsidRPr="00755BD1">
        <w:t> </w:t>
      </w:r>
      <w:r w:rsidRPr="00755BD1">
        <w:t xml:space="preserve">Учебно-методические комплексы по разделам и темам профессионального модуля. </w:t>
      </w:r>
    </w:p>
    <w:p w:rsidR="00B85AB7" w:rsidRPr="00755BD1" w:rsidRDefault="00B85AB7" w:rsidP="00755BD1">
      <w:pPr>
        <w:pStyle w:val="Default"/>
        <w:keepNext/>
        <w:keepLines/>
        <w:jc w:val="both"/>
      </w:pPr>
      <w:r w:rsidRPr="00755BD1">
        <w:t>3.</w:t>
      </w:r>
      <w:r w:rsidRPr="00755BD1">
        <w:t> </w:t>
      </w:r>
      <w:r w:rsidRPr="00755BD1">
        <w:t>Методические рекомендации для самостоятельной работы студентов по профессиональному модулю.</w:t>
      </w:r>
    </w:p>
    <w:p w:rsidR="00B85AB7" w:rsidRPr="00755BD1" w:rsidRDefault="00B85AB7" w:rsidP="00755BD1">
      <w:pPr>
        <w:pStyle w:val="Default"/>
        <w:keepNext/>
        <w:keepLines/>
      </w:pPr>
      <w:r w:rsidRPr="00755BD1">
        <w:t>2.</w:t>
      </w:r>
      <w:r w:rsidRPr="00755BD1">
        <w:t> </w:t>
      </w:r>
      <w:r w:rsidRPr="00755BD1">
        <w:t xml:space="preserve">Сборник тестовых заданий по разделам модуля. </w:t>
      </w:r>
    </w:p>
    <w:p w:rsidR="00B85AB7" w:rsidRPr="00755BD1" w:rsidRDefault="00B85AB7" w:rsidP="00755BD1">
      <w:pPr>
        <w:pStyle w:val="Default"/>
        <w:keepNext/>
        <w:keepLines/>
      </w:pPr>
      <w:r w:rsidRPr="00755BD1">
        <w:t>3.</w:t>
      </w:r>
      <w:r w:rsidRPr="00755BD1">
        <w:t> </w:t>
      </w:r>
      <w:r w:rsidRPr="00755BD1">
        <w:t xml:space="preserve">Сборник ситуационных задач по разделам модуля. </w:t>
      </w:r>
    </w:p>
    <w:p w:rsidR="00B85AB7" w:rsidRPr="00755BD1" w:rsidRDefault="00B85AB7" w:rsidP="00755BD1">
      <w:pPr>
        <w:pStyle w:val="Default"/>
        <w:keepNext/>
        <w:keepLines/>
      </w:pPr>
      <w:r w:rsidRPr="00755BD1">
        <w:t>4.</w:t>
      </w:r>
      <w:r w:rsidRPr="00755BD1">
        <w:t> </w:t>
      </w:r>
      <w:r w:rsidRPr="00755BD1">
        <w:t>Материалы для промежуточной аттестации студентов и государственной (итоговой) аттестации выпускников по специальности 260807 «Технология продукции общественного питания»,</w:t>
      </w:r>
    </w:p>
    <w:p w:rsidR="00B85AB7" w:rsidRPr="00755BD1" w:rsidRDefault="00B85AB7" w:rsidP="00755BD1">
      <w:pPr>
        <w:keepNext/>
        <w:keepLines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5.</w:t>
      </w:r>
      <w:r w:rsidRPr="00755BD1">
        <w:rPr>
          <w:rFonts w:ascii="Times New Roman" w:hAnsi="Times New Roman"/>
          <w:sz w:val="24"/>
          <w:szCs w:val="24"/>
        </w:rPr>
        <w:t> </w:t>
      </w:r>
      <w:r w:rsidRPr="00755BD1">
        <w:rPr>
          <w:rFonts w:ascii="Times New Roman" w:hAnsi="Times New Roman"/>
          <w:sz w:val="24"/>
          <w:szCs w:val="24"/>
        </w:rPr>
        <w:t>Учебно-методические пособия управляющего типа (рабочие тетради для практических заданий, инструкционные карты, методические рекомендации для выполнения практических работ, рефератов, курсовых работ и др.).</w:t>
      </w:r>
    </w:p>
    <w:p w:rsidR="00410238" w:rsidRPr="00755BD1" w:rsidRDefault="00410238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B85AB7" w:rsidRPr="001415DA" w:rsidRDefault="00B85AB7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415DA">
        <w:rPr>
          <w:rFonts w:ascii="Times New Roman" w:hAnsi="Times New Roman"/>
          <w:b/>
          <w:bCs/>
          <w:i/>
          <w:sz w:val="24"/>
          <w:szCs w:val="24"/>
        </w:rPr>
        <w:t>Основные источники:</w:t>
      </w:r>
    </w:p>
    <w:p w:rsidR="001415DA" w:rsidRPr="001415DA" w:rsidRDefault="001415DA" w:rsidP="001415DA">
      <w:pPr>
        <w:keepNext/>
        <w:keepLines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color w:val="000000"/>
          <w:sz w:val="24"/>
          <w:szCs w:val="24"/>
          <w:u w:val="single"/>
          <w:shd w:val="clear" w:color="auto" w:fill="FFFFFF"/>
        </w:rPr>
      </w:pPr>
      <w:proofErr w:type="spellStart"/>
      <w:r w:rsidRPr="001415DA">
        <w:rPr>
          <w:rFonts w:ascii="Times New Roman" w:hAnsi="Times New Roman"/>
          <w:bCs/>
          <w:sz w:val="24"/>
          <w:szCs w:val="24"/>
        </w:rPr>
        <w:t>Мальгина</w:t>
      </w:r>
      <w:proofErr w:type="spellEnd"/>
      <w:r w:rsidRPr="001415DA">
        <w:rPr>
          <w:rFonts w:ascii="Times New Roman" w:hAnsi="Times New Roman"/>
          <w:bCs/>
          <w:sz w:val="24"/>
          <w:szCs w:val="24"/>
        </w:rPr>
        <w:t xml:space="preserve"> С.Ю. Организация работы структурного подразделения предприятий  общественного питания (2-е изд.) Издательский центр «Академия», 2017. </w:t>
      </w:r>
    </w:p>
    <w:p w:rsidR="001415DA" w:rsidRPr="001415DA" w:rsidRDefault="001415DA" w:rsidP="001415DA">
      <w:pPr>
        <w:keepNext/>
        <w:keepLines/>
        <w:spacing w:after="0" w:line="240" w:lineRule="auto"/>
        <w:jc w:val="both"/>
        <w:rPr>
          <w:rFonts w:ascii="Times New Roman" w:eastAsia="Courier New" w:hAnsi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/>
          <w:b/>
          <w:i/>
          <w:sz w:val="24"/>
          <w:szCs w:val="24"/>
          <w:shd w:val="clear" w:color="auto" w:fill="FFFFFF"/>
        </w:rPr>
        <w:t>Интернет-ресурсы: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1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http://www.ecsocman.edu.ru/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2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http://uisrussia.msu.ru/is4/main.jsp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3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http://allmedia.ru/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4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http://www.opec.ru/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5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http://www.amtv.ru/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6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http://www.ecsocman.edu.ru/</w:t>
        </w:r>
      </w:hyperlink>
      <w:r w:rsidR="00410238" w:rsidRPr="00134970">
        <w:rPr>
          <w:rFonts w:ascii="Times New Roman" w:eastAsia="Courier New" w:hAnsi="Times New Roman"/>
          <w:sz w:val="24"/>
          <w:szCs w:val="24"/>
          <w:shd w:val="clear" w:color="auto" w:fill="FFFFFF"/>
        </w:rPr>
        <w:t xml:space="preserve"> </w:t>
      </w:r>
    </w:p>
    <w:p w:rsidR="00410238" w:rsidRPr="00134970" w:rsidRDefault="004857EB" w:rsidP="001415DA">
      <w:pPr>
        <w:keepNext/>
        <w:keepLines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ourier New" w:hAnsi="Times New Roman"/>
          <w:sz w:val="24"/>
          <w:szCs w:val="24"/>
          <w:shd w:val="clear" w:color="auto" w:fill="FFFFFF"/>
        </w:rPr>
      </w:pPr>
      <w:hyperlink r:id="rId17" w:history="1">
        <w:r w:rsidR="00410238" w:rsidRPr="00134970">
          <w:rPr>
            <w:rStyle w:val="af"/>
            <w:rFonts w:ascii="Times New Roman" w:eastAsia="Courier New" w:hAnsi="Times New Roman"/>
            <w:color w:val="auto"/>
            <w:sz w:val="24"/>
            <w:szCs w:val="24"/>
            <w:shd w:val="clear" w:color="auto" w:fill="FFFFFF"/>
          </w:rPr>
          <w:t>http://www.nlr.ru/</w:t>
        </w:r>
      </w:hyperlink>
    </w:p>
    <w:p w:rsidR="00387C41" w:rsidRPr="00755BD1" w:rsidRDefault="00387C41" w:rsidP="00755BD1">
      <w:pPr>
        <w:keepNext/>
        <w:keepLines/>
        <w:tabs>
          <w:tab w:val="left" w:pos="980"/>
        </w:tabs>
        <w:spacing w:after="0" w:line="240" w:lineRule="auto"/>
        <w:jc w:val="both"/>
        <w:rPr>
          <w:rFonts w:ascii="Times New Roman" w:eastAsia="Courier New" w:hAnsi="Times New Roman"/>
          <w:sz w:val="24"/>
          <w:szCs w:val="24"/>
        </w:rPr>
      </w:pPr>
    </w:p>
    <w:p w:rsidR="00467C01" w:rsidRPr="00755BD1" w:rsidRDefault="001415DA" w:rsidP="001415DA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</w:t>
      </w:r>
      <w:r w:rsidR="00B32D7D" w:rsidRPr="00755BD1">
        <w:rPr>
          <w:rFonts w:ascii="Times New Roman" w:hAnsi="Times New Roman"/>
          <w:b/>
          <w:sz w:val="24"/>
          <w:szCs w:val="24"/>
        </w:rPr>
        <w:t>Общие требования к организации образовательного процесса</w:t>
      </w:r>
      <w:r w:rsidR="00467C01" w:rsidRPr="00755BD1">
        <w:rPr>
          <w:rFonts w:ascii="Times New Roman" w:hAnsi="Times New Roman"/>
          <w:sz w:val="24"/>
          <w:szCs w:val="24"/>
        </w:rPr>
        <w:t xml:space="preserve"> </w:t>
      </w:r>
    </w:p>
    <w:p w:rsidR="00467C01" w:rsidRPr="00755BD1" w:rsidRDefault="00467C01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C01" w:rsidRPr="00755BD1" w:rsidRDefault="00467C01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Продолжительность учебной недели 6 дней. Учебные занятия проходят уроками по 45 минут с перерывами по 10 минут между уроками.</w:t>
      </w:r>
    </w:p>
    <w:p w:rsidR="00467C01" w:rsidRPr="00755BD1" w:rsidRDefault="00467C01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Текущий контроль предусматривает тестирование, устный опрос, контрольные работы.   Промежуточная аттестация проводится в форме квалификационного экзамена. Консультации проводятся согласно графику проведения консультаций, как групповые, так и индивидуальные.</w:t>
      </w:r>
      <w:r w:rsidR="00436E0C" w:rsidRPr="00755BD1">
        <w:rPr>
          <w:rFonts w:ascii="Times New Roman" w:hAnsi="Times New Roman"/>
          <w:sz w:val="24"/>
          <w:szCs w:val="24"/>
        </w:rPr>
        <w:t xml:space="preserve"> Учебная практика проводится рассредоточено, чередуясь с теоретическими занятиями в рамках профессионального модуля.</w:t>
      </w:r>
    </w:p>
    <w:p w:rsidR="00467C01" w:rsidRPr="00755BD1" w:rsidRDefault="00467C01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Дисциплины и модули, изучение которых должно предшествовать освоению данного модуля:</w:t>
      </w:r>
    </w:p>
    <w:p w:rsidR="00177EE7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- дисциплины общепрофессионального цикла: ОП.01, ОП.02, ОП.03, ОП.04, ОП.08, ОП.09, ОП.13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-профессиональные модули: ПМ.02, ПМ.03, ПМ.07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5BD1">
        <w:rPr>
          <w:rFonts w:ascii="Times New Roman" w:hAnsi="Times New Roman"/>
          <w:b/>
          <w:sz w:val="24"/>
          <w:szCs w:val="24"/>
        </w:rPr>
        <w:t>4.4. Кадровое обеспечение образовательного процесса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 (курсам):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 xml:space="preserve">– наличие высшего образования, соответствующее профилю преподаваемой дисциплины (модуля). 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 xml:space="preserve">- опыт деятельности в организациях </w:t>
      </w:r>
      <w:proofErr w:type="gramStart"/>
      <w:r w:rsidRPr="00755BD1">
        <w:rPr>
          <w:rFonts w:ascii="Times New Roman" w:hAnsi="Times New Roman"/>
          <w:sz w:val="24"/>
          <w:szCs w:val="24"/>
        </w:rPr>
        <w:t>соответствующей</w:t>
      </w:r>
      <w:proofErr w:type="gramEnd"/>
      <w:r w:rsidRPr="00755BD1">
        <w:rPr>
          <w:rFonts w:ascii="Times New Roman" w:hAnsi="Times New Roman"/>
          <w:sz w:val="24"/>
          <w:szCs w:val="24"/>
        </w:rPr>
        <w:t xml:space="preserve"> профессиональной сферы,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436E0C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BD1">
        <w:rPr>
          <w:rFonts w:ascii="Times New Roman" w:hAnsi="Times New Roman"/>
          <w:sz w:val="24"/>
          <w:szCs w:val="24"/>
        </w:rPr>
        <w:t>Требования к квалификации педагогических кадров, осуществляющих руководство практикой</w:t>
      </w:r>
    </w:p>
    <w:p w:rsidR="00B32D7D" w:rsidRPr="00755BD1" w:rsidRDefault="00436E0C" w:rsidP="00755BD1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32D7D" w:rsidRPr="00755BD1" w:rsidSect="00247F67">
          <w:pgSz w:w="11909" w:h="16838"/>
          <w:pgMar w:top="947" w:right="1077" w:bottom="1561" w:left="1101" w:header="0" w:footer="3" w:gutter="0"/>
          <w:cols w:space="720"/>
          <w:noEndnote/>
          <w:docGrid w:linePitch="360"/>
        </w:sectPr>
      </w:pPr>
      <w:r w:rsidRPr="00755BD1">
        <w:rPr>
          <w:rFonts w:ascii="Times New Roman" w:hAnsi="Times New Roman"/>
          <w:sz w:val="24"/>
          <w:szCs w:val="24"/>
        </w:rPr>
        <w:t>Мастера: наличие 5–6 квалификационного разряда с обязательной стажировкой в профильных организациях не реже одного раза в 3 года. Опыт деятельности в организациях соответствующей профессиональной сферы является обязательным.</w:t>
      </w:r>
    </w:p>
    <w:p w:rsidR="00B85AB7" w:rsidRPr="00755BD1" w:rsidRDefault="00B85AB7" w:rsidP="00755BD1">
      <w:pPr>
        <w:pStyle w:val="af2"/>
        <w:keepNext/>
        <w:keepLines/>
        <w:numPr>
          <w:ilvl w:val="0"/>
          <w:numId w:val="36"/>
        </w:numPr>
        <w:autoSpaceDE w:val="0"/>
        <w:autoSpaceDN w:val="0"/>
        <w:adjustRightInd w:val="0"/>
        <w:ind w:left="0"/>
        <w:jc w:val="both"/>
        <w:rPr>
          <w:b/>
          <w:caps/>
        </w:rPr>
      </w:pPr>
      <w:r w:rsidRPr="00755BD1">
        <w:rPr>
          <w:b/>
          <w:caps/>
        </w:rPr>
        <w:t xml:space="preserve">Контроль и оценка результатов освоения профессионального модуля </w:t>
      </w:r>
      <w:r w:rsidRPr="00755BD1">
        <w:rPr>
          <w:b/>
        </w:rPr>
        <w:t xml:space="preserve"> </w:t>
      </w:r>
    </w:p>
    <w:p w:rsidR="00B85AB7" w:rsidRPr="00755BD1" w:rsidRDefault="00B85AB7" w:rsidP="00755BD1">
      <w:pPr>
        <w:pStyle w:val="1"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755BD1">
        <w:rPr>
          <w:b/>
          <w:caps/>
        </w:rPr>
        <w:t xml:space="preserve"> </w:t>
      </w:r>
    </w:p>
    <w:p w:rsidR="00B85AB7" w:rsidRPr="00755BD1" w:rsidRDefault="00B85AB7" w:rsidP="00755BD1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5BD1">
        <w:rPr>
          <w:rFonts w:ascii="Times New Roman" w:hAnsi="Times New Roman"/>
          <w:b/>
          <w:sz w:val="24"/>
          <w:szCs w:val="24"/>
        </w:rPr>
        <w:t>5.1 Контроль и оценка результатов освоения профессиональных компетенций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009"/>
        <w:gridCol w:w="4252"/>
      </w:tblGrid>
      <w:tr w:rsidR="00B85AB7" w:rsidRPr="00755BD1" w:rsidTr="002E035A"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85AB7" w:rsidRPr="00755BD1" w:rsidTr="002E035A">
        <w:trPr>
          <w:trHeight w:val="637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ПК 6.1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частвовать в планировании основных показателей деятельности организации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участие в планировании основных показателей деятельности организации;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применение в </w:t>
            </w:r>
            <w:proofErr w:type="gramStart"/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практической</w:t>
            </w:r>
            <w:proofErr w:type="gramEnd"/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 ситуации экономических методов планирования и расчета основных показателей деятельности организации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составление бизнес-планов.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1. Оценка  знаний по средствам письменного и устного опроса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2. Оценка практических занятий: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расчет показателей использования основных фондов;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расчет показателей эффективности товарооборота;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планирование потребность в оборотных средствах и определение эффективности их использования;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расчет показателей по труду и эффективность использования трудовых ресурсов;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расчет расценок для оплаты труда и планирование фонда заработной платы;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расчет показателей для анализа издержек обращения и цен на товары;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- расчет 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>показателей экономической эффективности работы  предприятия общественного питания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;.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решение ситуационных задач;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3. Оценка самостоятельной работы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 написания  конспекта,  рефератов  и исследовательских творческих работ по заданным темам;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 создание презентаций по заданным темам;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- подготовка к практическим работам с использованием методических рекомендаций преподавателя;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оформление практических работ отчетов и подготовка к их защите.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4. Оценка учебной практики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5. Оценка контрольной работы по темам МДК 1 раздела (тестирование)</w:t>
            </w:r>
          </w:p>
        </w:tc>
      </w:tr>
      <w:tr w:rsidR="00B85AB7" w:rsidRPr="00755BD1" w:rsidTr="002E035A">
        <w:trPr>
          <w:trHeight w:val="637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ПК 6.2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ланировать выполнение работ исполнителям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планирование работы исполнителям в соответствии с установленными целями, задачами и функциями организации (подразделения) и должностными  инструкциями работников;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оформление планов работы по установленной форме;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соответствие  планов требованиям конкретности, достижимости, </w:t>
            </w:r>
            <w:proofErr w:type="spellStart"/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проверяемости</w:t>
            </w:r>
            <w:proofErr w:type="spellEnd"/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1. Оценка  знаний по средствам устного опроса и решения тестовых заданий: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мотивации  деятельности;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делегирование полномочий в подразделении организации;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</w:t>
            </w:r>
            <w:r w:rsidRPr="00755BD1">
              <w:rPr>
                <w:rFonts w:ascii="Times New Roman" w:hAnsi="Times New Roman"/>
                <w:sz w:val="24"/>
                <w:szCs w:val="24"/>
              </w:rPr>
              <w:t xml:space="preserve">ыявление лидерских качеств;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 2. Оценка практических занятий: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-  функции и роли менеджера торговой организации общественного питания;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анализ  и оценка  эффективности различных методов принятия управленческих решений;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 3.Оценка  решения ситуационных задач 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контроль и оценка результатов  работы исполнителей;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4. Оценка решения проблемно-ситуационных задач.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оценка социально-психологических показателей коллектива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5.  Оценка построения матриц и </w:t>
            </w:r>
            <w:proofErr w:type="spellStart"/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социограммы</w:t>
            </w:r>
            <w:proofErr w:type="spellEnd"/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6. Оценка участия в ролевых и деловых играх, тренингах;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 к</w:t>
            </w:r>
            <w:r w:rsidRPr="00755BD1">
              <w:rPr>
                <w:rFonts w:ascii="Times New Roman" w:hAnsi="Times New Roman"/>
                <w:sz w:val="24"/>
                <w:szCs w:val="24"/>
              </w:rPr>
              <w:t>оммуникации в управлении.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деловая игра «Переговоры»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п</w:t>
            </w: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ринятие управленческого решения с использованием метода «мозговой штурм».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 определение стиля управления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 анализ конфликтных ситуаций в управлении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7. Оценка  выполнения  заданий для самостоятельной работы;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- выполнения рефератов, докладов</w:t>
            </w:r>
            <w:r w:rsidRPr="00755BD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участие в исследовательской, творческой работе;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8. Оценка учебной практики.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9 </w:t>
            </w: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Оценка  контрольной  работы по темам МДК;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ПК 6.3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рганизовывать работу трудового коллектива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организация работы трудового коллектива в соответствии с планами работы, должностными инструкциями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определение состава и количества необходимых ресурсов для выполнения работы и плановых заданий исполнителями;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ПК 6.4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онтролировать ход и оценивать результаты выполнения работ исполнителями.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использование различных методов контроля  работы исполнителей (проверка и анализ  документов, текущее наблюдение за работой, измерения и др.);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сопоставления результатов работы исполнителей с установленными стандартами деятельности и осуществление  анализа  и оценки работы исполнителей по результатам сопоставления, выявление отклонений и причин, их вызвавших;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принятие управленческого решения по повышению результативности работы предприятия и подразделения.</w:t>
            </w:r>
          </w:p>
        </w:tc>
        <w:tc>
          <w:tcPr>
            <w:tcW w:w="425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ПК 6.5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формлять учетно-отчетную документацию</w:t>
            </w:r>
          </w:p>
        </w:tc>
        <w:tc>
          <w:tcPr>
            <w:tcW w:w="3009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оформление учетно-отчетной документации согласно принятой учетной политике организации;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1. Оценка  знаний по средствам устного опроса и решения тестовых заданий: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2. Оценка практических занятий по </w:t>
            </w: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составление первичной и сводной документации: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составление приходных и расходных кассовых ордеров, отчета кассира, заполнение книги кассира-</w:t>
            </w:r>
            <w:proofErr w:type="spellStart"/>
            <w:r w:rsidRPr="00755BD1">
              <w:rPr>
                <w:rFonts w:ascii="Times New Roman" w:hAnsi="Times New Roman"/>
                <w:sz w:val="24"/>
                <w:szCs w:val="24"/>
              </w:rPr>
              <w:t>операциониста</w:t>
            </w:r>
            <w:proofErr w:type="spellEnd"/>
            <w:r w:rsidRPr="00755BD1">
              <w:rPr>
                <w:rFonts w:ascii="Times New Roman" w:hAnsi="Times New Roman"/>
                <w:sz w:val="24"/>
                <w:szCs w:val="24"/>
              </w:rPr>
              <w:t>,  журнала-ордера № 1.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- составление платежного требования, поручения.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обработка выписок банка, составление авансового  отчета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составление расчета заработной платы за отпуск, за отработанное время, пособия  по временной нетрудоспособности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составление расчетно-платежной  ведомости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оформление приходных и расходных документов на товары и тару,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 - составление товарного отчета.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 составление расчетов на списание естественной убыли товаров, актов на бой, лом, порчу товаров, акта о завесе тары.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- составление бухгалтерского баланса организации и отчета о прибылях и убытках.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Оценка итогового  контроля по профессиональному  модулю: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 xml:space="preserve">- зачет по производственной практике;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- комплексный экзамен по модулю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- защита курсовой работы.</w:t>
            </w:r>
          </w:p>
        </w:tc>
      </w:tr>
    </w:tbl>
    <w:p w:rsidR="00B85AB7" w:rsidRPr="00755BD1" w:rsidRDefault="00B85AB7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5AB7" w:rsidRPr="00755BD1" w:rsidRDefault="00B85AB7" w:rsidP="00755BD1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5AB7" w:rsidRPr="00755BD1" w:rsidRDefault="00B85AB7" w:rsidP="00755BD1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5BD1">
        <w:rPr>
          <w:rFonts w:ascii="Times New Roman" w:hAnsi="Times New Roman"/>
          <w:b/>
          <w:sz w:val="24"/>
          <w:szCs w:val="24"/>
        </w:rPr>
        <w:t>5.2 Контроль и оценка результатов освоения общих компетенций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614"/>
        <w:gridCol w:w="3827"/>
      </w:tblGrid>
      <w:tr w:rsidR="00B85AB7" w:rsidRPr="00755BD1" w:rsidTr="002E035A"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1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8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объяснение </w:t>
            </w:r>
            <w:r w:rsidRPr="00755BD1">
              <w:rPr>
                <w:rFonts w:ascii="Times New Roman" w:hAnsi="Times New Roman"/>
                <w:sz w:val="24"/>
                <w:szCs w:val="24"/>
              </w:rPr>
              <w:t xml:space="preserve">социальной значимости профессии техник-технолог; 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проявление точности, аккуратности, внимательности при экспертизе потребительских товаров;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стремление к освоению профессиональных компетенций, знаний и умений (участие в предметных конкурсах, олимпиадах и др.);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активное участие в учебных, образовательных, воспитательных мероприятиях в рамках профессии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остижение высоких результатов, стабильность результатов, </w:t>
            </w: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2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организация собственной деятельности в соответствии с поставленной целью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определение и выбор способов (технологии) решения задачи в соответствии с заданными условиями и имеющимися ресурсами;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 оценка за решение проблемно-ситуационных задач на практических занятиях;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устный и письменный экзамен;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положительные отзывы руководителей производственной практики от предприятий-баз практики.</w:t>
            </w: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3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6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определение и выбор способа разрешения проблемы в соответствии с заданными критериями;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6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проведение анализа ситуации по заданным критериям и определение рисков;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6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оценивание последствий принятых решений;</w:t>
            </w:r>
          </w:p>
        </w:tc>
        <w:tc>
          <w:tcPr>
            <w:tcW w:w="3827" w:type="dxa"/>
            <w:vMerge/>
            <w:tcBorders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329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4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поиск  и использование  информации для  эффективного  выполнения  профессиональных  задач,  профессионального  и личностного  развития;</w:t>
            </w:r>
          </w:p>
        </w:tc>
        <w:tc>
          <w:tcPr>
            <w:tcW w:w="382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5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10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корректное использование информационных  источников для анализа, оценки и извлечения информационных данных,  необходимых для решения профессиональных задач;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10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владение приёмами работы с компьютером, электронной почтой, Интернетом, активное применение информационно-коммуникационных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рефератов, заданий для самостоятельной работы, курсовой работы (проекта);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исследовательской творческой работы.</w:t>
            </w: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6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tabs>
                <w:tab w:val="num" w:pos="252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 эффективное взаимодействие и общение с коллегами и руководством;</w:t>
            </w:r>
          </w:p>
          <w:p w:rsidR="00B85AB7" w:rsidRPr="00755BD1" w:rsidRDefault="00B85AB7" w:rsidP="00755BD1">
            <w:pPr>
              <w:keepNext/>
              <w:keepLines/>
              <w:tabs>
                <w:tab w:val="num" w:pos="252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  положительные отзывы с производственной практики.</w:t>
            </w:r>
          </w:p>
          <w:p w:rsidR="00B85AB7" w:rsidRPr="00755BD1" w:rsidRDefault="00B85AB7" w:rsidP="00755BD1">
            <w:pPr>
              <w:keepNext/>
              <w:keepLines/>
              <w:tabs>
                <w:tab w:val="num" w:pos="252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участие в ролевых  (деловых) играх и тренингах;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заданий учебной и производственной практики.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7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ответственное  отношение к результатам выполнения  профессиональных обязанностей членами команды; </w:t>
            </w:r>
          </w:p>
          <w:p w:rsidR="00B85AB7" w:rsidRPr="00755BD1" w:rsidRDefault="00B85AB7" w:rsidP="00755BD1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проведение самоанализа и коррекции результатов собственной работы;</w:t>
            </w:r>
          </w:p>
        </w:tc>
        <w:tc>
          <w:tcPr>
            <w:tcW w:w="382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numPr>
                <w:ilvl w:val="0"/>
                <w:numId w:val="10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владение механизмом целеполагания, планирования, организации, анализа, рефлексии, самооценки успешности собственной деятельности и коррекции результатов в области образовательной деятельности;</w:t>
            </w:r>
          </w:p>
          <w:p w:rsidR="00B85AB7" w:rsidRPr="00755BD1" w:rsidRDefault="00B85AB7" w:rsidP="00755BD1">
            <w:pPr>
              <w:keepNext/>
              <w:keepLines/>
              <w:numPr>
                <w:ilvl w:val="0"/>
                <w:numId w:val="10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 xml:space="preserve">владение способами физического, духовного и интеллектуального саморазвития, 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>эмоциональной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саморегуляции и </w:t>
            </w:r>
            <w:proofErr w:type="spellStart"/>
            <w:r w:rsidRPr="00755BD1">
              <w:rPr>
                <w:rFonts w:ascii="Times New Roman" w:hAnsi="Times New Roman"/>
                <w:sz w:val="24"/>
                <w:szCs w:val="24"/>
              </w:rPr>
              <w:t>самоподдержки</w:t>
            </w:r>
            <w:proofErr w:type="spellEnd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755BD1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участие в ролевых  (деловых) играх и тренингах;</w:t>
            </w: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 xml:space="preserve"> - выполнение рефератов, заданий для самостоятельной работы, курсовой работы (проекта);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исследовательской творческой работы;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заданий учебной и производственной практики.</w:t>
            </w:r>
          </w:p>
        </w:tc>
      </w:tr>
      <w:tr w:rsidR="00B85AB7" w:rsidRPr="00755BD1" w:rsidTr="002E035A">
        <w:trPr>
          <w:trHeight w:val="637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sz w:val="24"/>
                <w:szCs w:val="24"/>
              </w:rPr>
              <w:t>ОК 9</w:t>
            </w:r>
            <w:proofErr w:type="gramStart"/>
            <w:r w:rsidRPr="00755BD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5BD1">
              <w:rPr>
                <w:rFonts w:ascii="Times New Roman" w:hAnsi="Times New Roman"/>
                <w:sz w:val="24"/>
                <w:szCs w:val="24"/>
              </w:rPr>
              <w:t>риентироваться в условиях частой смены технологий в профессиональной деятельности.</w:t>
            </w:r>
          </w:p>
        </w:tc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tabs>
                <w:tab w:val="num" w:pos="252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проявление интереса к инновациям в области профессиональной деятельности;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студента в процессе освоения программы профессионального модуля;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рефератов, заданий для самостоятельной работы, курсовой работы (проекта);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исследовательской творческой работы;</w:t>
            </w:r>
          </w:p>
          <w:p w:rsidR="00B85AB7" w:rsidRPr="00755BD1" w:rsidRDefault="00B85AB7" w:rsidP="00755BD1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55BD1">
              <w:rPr>
                <w:rFonts w:ascii="Times New Roman" w:hAnsi="Times New Roman"/>
                <w:bCs/>
                <w:sz w:val="24"/>
                <w:szCs w:val="24"/>
              </w:rPr>
              <w:t>- выполнение заданий учебной и производственной практики.</w:t>
            </w:r>
          </w:p>
        </w:tc>
      </w:tr>
    </w:tbl>
    <w:p w:rsidR="00B85AB7" w:rsidRPr="00755BD1" w:rsidRDefault="00B85AB7" w:rsidP="00755BD1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5AB7" w:rsidRPr="00755BD1" w:rsidRDefault="00B85AB7" w:rsidP="00755BD1">
      <w:pPr>
        <w:keepNext/>
        <w:keepLines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5AB7" w:rsidRPr="00755BD1" w:rsidRDefault="00B85AB7" w:rsidP="00755BD1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5AB7" w:rsidRPr="00755BD1" w:rsidRDefault="00B85AB7" w:rsidP="00755BD1">
      <w:pPr>
        <w:keepNext/>
        <w:keepLines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85AB7" w:rsidRPr="00755BD1" w:rsidSect="0030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7EB" w:rsidRDefault="004857EB" w:rsidP="003059CE">
      <w:pPr>
        <w:spacing w:after="0" w:line="240" w:lineRule="auto"/>
      </w:pPr>
      <w:r>
        <w:separator/>
      </w:r>
    </w:p>
  </w:endnote>
  <w:endnote w:type="continuationSeparator" w:id="0">
    <w:p w:rsidR="004857EB" w:rsidRDefault="004857EB" w:rsidP="0030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81" w:rsidRDefault="00A12681" w:rsidP="002E035A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9</w:t>
    </w:r>
    <w:r>
      <w:rPr>
        <w:rStyle w:val="a8"/>
      </w:rPr>
      <w:fldChar w:fldCharType="end"/>
    </w:r>
  </w:p>
  <w:p w:rsidR="00A12681" w:rsidRDefault="00A1268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81" w:rsidRDefault="00A12681" w:rsidP="002E035A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87230">
      <w:rPr>
        <w:rStyle w:val="a8"/>
        <w:noProof/>
      </w:rPr>
      <w:t>2</w:t>
    </w:r>
    <w:r>
      <w:rPr>
        <w:rStyle w:val="a8"/>
      </w:rPr>
      <w:fldChar w:fldCharType="end"/>
    </w:r>
  </w:p>
  <w:p w:rsidR="00A12681" w:rsidRDefault="00A1268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7EB" w:rsidRDefault="004857EB" w:rsidP="003059CE">
      <w:pPr>
        <w:spacing w:after="0" w:line="240" w:lineRule="auto"/>
      </w:pPr>
      <w:r>
        <w:separator/>
      </w:r>
    </w:p>
  </w:footnote>
  <w:footnote w:type="continuationSeparator" w:id="0">
    <w:p w:rsidR="004857EB" w:rsidRDefault="004857EB" w:rsidP="003059CE">
      <w:pPr>
        <w:spacing w:after="0" w:line="240" w:lineRule="auto"/>
      </w:pPr>
      <w:r>
        <w:continuationSeparator/>
      </w:r>
    </w:p>
  </w:footnote>
  <w:footnote w:id="1">
    <w:p w:rsidR="00A12681" w:rsidRPr="007B07DA" w:rsidRDefault="00A12681" w:rsidP="00427449">
      <w:pPr>
        <w:pStyle w:val="a6"/>
        <w:spacing w:line="200" w:lineRule="exact"/>
        <w:jc w:val="both"/>
        <w:rPr>
          <w:sz w:val="18"/>
          <w:szCs w:val="18"/>
        </w:rPr>
      </w:pPr>
      <w:r w:rsidRPr="007B07DA">
        <w:rPr>
          <w:rStyle w:val="aff"/>
          <w:sz w:val="18"/>
          <w:szCs w:val="18"/>
        </w:rPr>
        <w:t>*</w:t>
      </w:r>
      <w:r w:rsidRPr="007B07DA">
        <w:rPr>
          <w:sz w:val="18"/>
          <w:szCs w:val="18"/>
        </w:rPr>
        <w:t xml:space="preserve"> 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1"/>
    <w:multiLevelType w:val="multilevel"/>
    <w:tmpl w:val="0000001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5815CB5"/>
    <w:multiLevelType w:val="hybridMultilevel"/>
    <w:tmpl w:val="C6E0F316"/>
    <w:lvl w:ilvl="0" w:tplc="16925576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9426D7"/>
    <w:multiLevelType w:val="multilevel"/>
    <w:tmpl w:val="08B44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sz w:val="24"/>
      </w:rPr>
    </w:lvl>
  </w:abstractNum>
  <w:abstractNum w:abstractNumId="5">
    <w:nsid w:val="14AD551E"/>
    <w:multiLevelType w:val="multilevel"/>
    <w:tmpl w:val="7264D326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E036C9"/>
    <w:multiLevelType w:val="hybridMultilevel"/>
    <w:tmpl w:val="E75C56CE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8D15AC"/>
    <w:multiLevelType w:val="hybridMultilevel"/>
    <w:tmpl w:val="ABB6124E"/>
    <w:lvl w:ilvl="0" w:tplc="8FF2E47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9">
    <w:nsid w:val="1CEA00E0"/>
    <w:multiLevelType w:val="hybridMultilevel"/>
    <w:tmpl w:val="7932FC82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86E4D"/>
    <w:multiLevelType w:val="hybridMultilevel"/>
    <w:tmpl w:val="8A8E103C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562427"/>
    <w:multiLevelType w:val="hybridMultilevel"/>
    <w:tmpl w:val="0DDE516A"/>
    <w:lvl w:ilvl="0" w:tplc="CD20F9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726223B"/>
    <w:multiLevelType w:val="multilevel"/>
    <w:tmpl w:val="C8AE698C"/>
    <w:lvl w:ilvl="0">
      <w:start w:val="1"/>
      <w:numFmt w:val="decimal"/>
      <w:lvlText w:val="%1"/>
      <w:lvlJc w:val="left"/>
      <w:pPr>
        <w:ind w:left="465" w:hanging="46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F923DDD"/>
    <w:multiLevelType w:val="hybridMultilevel"/>
    <w:tmpl w:val="6C580748"/>
    <w:lvl w:ilvl="0" w:tplc="7248D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6F4D24"/>
    <w:multiLevelType w:val="singleLevel"/>
    <w:tmpl w:val="2C4A5F54"/>
    <w:lvl w:ilvl="0">
      <w:start w:val="12"/>
      <w:numFmt w:val="decimal"/>
      <w:lvlText w:val="2.1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5">
    <w:nsid w:val="40E97DE8"/>
    <w:multiLevelType w:val="hybridMultilevel"/>
    <w:tmpl w:val="064283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D775FC"/>
    <w:multiLevelType w:val="hybridMultilevel"/>
    <w:tmpl w:val="4E3C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F608CA"/>
    <w:multiLevelType w:val="hybridMultilevel"/>
    <w:tmpl w:val="C862E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D07840"/>
    <w:multiLevelType w:val="hybridMultilevel"/>
    <w:tmpl w:val="116E0E28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0F7284"/>
    <w:multiLevelType w:val="singleLevel"/>
    <w:tmpl w:val="0958F1A4"/>
    <w:lvl w:ilvl="0">
      <w:start w:val="1"/>
      <w:numFmt w:val="decimal"/>
      <w:lvlText w:val="4.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20">
    <w:nsid w:val="4B1F220A"/>
    <w:multiLevelType w:val="hybridMultilevel"/>
    <w:tmpl w:val="104C745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C96253"/>
    <w:multiLevelType w:val="hybridMultilevel"/>
    <w:tmpl w:val="26C60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06B46"/>
    <w:multiLevelType w:val="hybridMultilevel"/>
    <w:tmpl w:val="DCAE9670"/>
    <w:lvl w:ilvl="0" w:tplc="CD222F92">
      <w:start w:val="1"/>
      <w:numFmt w:val="decimal"/>
      <w:lvlText w:val="%1."/>
      <w:lvlJc w:val="left"/>
      <w:pPr>
        <w:tabs>
          <w:tab w:val="num" w:pos="371"/>
        </w:tabs>
        <w:ind w:left="371" w:hanging="360"/>
      </w:pPr>
      <w:rPr>
        <w:rFonts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41"/>
        </w:tabs>
        <w:ind w:left="7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61"/>
        </w:tabs>
        <w:ind w:left="14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81"/>
        </w:tabs>
        <w:ind w:left="21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01"/>
        </w:tabs>
        <w:ind w:left="29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21"/>
        </w:tabs>
        <w:ind w:left="36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41"/>
        </w:tabs>
        <w:ind w:left="43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61"/>
        </w:tabs>
        <w:ind w:left="50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81"/>
        </w:tabs>
        <w:ind w:left="5781" w:hanging="180"/>
      </w:pPr>
      <w:rPr>
        <w:rFonts w:cs="Times New Roman"/>
      </w:rPr>
    </w:lvl>
  </w:abstractNum>
  <w:abstractNum w:abstractNumId="23">
    <w:nsid w:val="53F3633E"/>
    <w:multiLevelType w:val="hybridMultilevel"/>
    <w:tmpl w:val="C6C60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A165BE"/>
    <w:multiLevelType w:val="multilevel"/>
    <w:tmpl w:val="3072DE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B062F8C"/>
    <w:multiLevelType w:val="hybridMultilevel"/>
    <w:tmpl w:val="C96A78A4"/>
    <w:lvl w:ilvl="0" w:tplc="1D746AC2">
      <w:start w:val="46"/>
      <w:numFmt w:val="bullet"/>
      <w:lvlText w:val="–"/>
      <w:lvlJc w:val="left"/>
      <w:pPr>
        <w:ind w:left="1080" w:hanging="360"/>
      </w:pPr>
      <w:rPr>
        <w:rFonts w:hint="default"/>
      </w:rPr>
    </w:lvl>
    <w:lvl w:ilvl="1" w:tplc="A6489F32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b w:val="0"/>
        <w:i w:val="0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7248D238">
      <w:start w:val="1"/>
      <w:numFmt w:val="bullet"/>
      <w:lvlText w:val="–"/>
      <w:lvlJc w:val="left"/>
      <w:pPr>
        <w:tabs>
          <w:tab w:val="num" w:pos="2880"/>
        </w:tabs>
        <w:ind w:left="2766" w:firstLine="114"/>
      </w:pPr>
      <w:rPr>
        <w:rFonts w:ascii="Times New Roman" w:hAnsi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B2614C1"/>
    <w:multiLevelType w:val="hybridMultilevel"/>
    <w:tmpl w:val="D1A0949A"/>
    <w:lvl w:ilvl="0" w:tplc="CA1C4186">
      <w:start w:val="1"/>
      <w:numFmt w:val="bullet"/>
      <w:lvlText w:val="–"/>
      <w:lvlJc w:val="left"/>
      <w:pPr>
        <w:tabs>
          <w:tab w:val="num" w:pos="653"/>
        </w:tabs>
        <w:ind w:left="54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5CFC058E"/>
    <w:multiLevelType w:val="hybridMultilevel"/>
    <w:tmpl w:val="B692B25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B80ED6"/>
    <w:multiLevelType w:val="hybridMultilevel"/>
    <w:tmpl w:val="CA90A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313F86"/>
    <w:multiLevelType w:val="hybridMultilevel"/>
    <w:tmpl w:val="65784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E11F60"/>
    <w:multiLevelType w:val="hybridMultilevel"/>
    <w:tmpl w:val="41245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F60C7"/>
    <w:multiLevelType w:val="hybridMultilevel"/>
    <w:tmpl w:val="04D0E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582355"/>
    <w:multiLevelType w:val="hybridMultilevel"/>
    <w:tmpl w:val="47FAA2D8"/>
    <w:lvl w:ilvl="0" w:tplc="1C4C02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D41DB"/>
    <w:multiLevelType w:val="hybridMultilevel"/>
    <w:tmpl w:val="6C44E13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75CD1BD7"/>
    <w:multiLevelType w:val="hybridMultilevel"/>
    <w:tmpl w:val="3F96C07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A14040"/>
    <w:multiLevelType w:val="singleLevel"/>
    <w:tmpl w:val="0B8A195C"/>
    <w:lvl w:ilvl="0">
      <w:start w:val="1"/>
      <w:numFmt w:val="decimal"/>
      <w:lvlText w:val="1.3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37">
    <w:nsid w:val="7C912857"/>
    <w:multiLevelType w:val="hybridMultilevel"/>
    <w:tmpl w:val="4E3CE6C4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E2C1F45"/>
    <w:multiLevelType w:val="singleLevel"/>
    <w:tmpl w:val="8B744CD2"/>
    <w:lvl w:ilvl="0">
      <w:start w:val="10"/>
      <w:numFmt w:val="decimal"/>
      <w:lvlText w:val="2.1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35"/>
  </w:num>
  <w:num w:numId="3">
    <w:abstractNumId w:val="26"/>
  </w:num>
  <w:num w:numId="4">
    <w:abstractNumId w:val="7"/>
  </w:num>
  <w:num w:numId="5">
    <w:abstractNumId w:val="27"/>
  </w:num>
  <w:num w:numId="6">
    <w:abstractNumId w:val="32"/>
  </w:num>
  <w:num w:numId="7">
    <w:abstractNumId w:val="20"/>
  </w:num>
  <w:num w:numId="8">
    <w:abstractNumId w:val="28"/>
  </w:num>
  <w:num w:numId="9">
    <w:abstractNumId w:val="18"/>
  </w:num>
  <w:num w:numId="10">
    <w:abstractNumId w:val="10"/>
  </w:num>
  <w:num w:numId="11">
    <w:abstractNumId w:val="9"/>
  </w:num>
  <w:num w:numId="12">
    <w:abstractNumId w:val="34"/>
  </w:num>
  <w:num w:numId="13">
    <w:abstractNumId w:val="30"/>
  </w:num>
  <w:num w:numId="14">
    <w:abstractNumId w:val="3"/>
  </w:num>
  <w:num w:numId="15">
    <w:abstractNumId w:val="22"/>
  </w:num>
  <w:num w:numId="16">
    <w:abstractNumId w:val="8"/>
  </w:num>
  <w:num w:numId="17">
    <w:abstractNumId w:val="12"/>
  </w:num>
  <w:num w:numId="18">
    <w:abstractNumId w:val="36"/>
  </w:num>
  <w:num w:numId="19">
    <w:abstractNumId w:val="38"/>
  </w:num>
  <w:num w:numId="20">
    <w:abstractNumId w:val="14"/>
    <w:lvlOverride w:ilvl="0">
      <w:lvl w:ilvl="0">
        <w:start w:val="12"/>
        <w:numFmt w:val="decimal"/>
        <w:lvlText w:val="2.1.%1."/>
        <w:legacy w:legacy="1" w:legacySpace="0" w:legacyIndent="57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9"/>
  </w:num>
  <w:num w:numId="22">
    <w:abstractNumId w:val="25"/>
  </w:num>
  <w:num w:numId="23">
    <w:abstractNumId w:val="6"/>
  </w:num>
  <w:num w:numId="24">
    <w:abstractNumId w:val="24"/>
  </w:num>
  <w:num w:numId="25">
    <w:abstractNumId w:val="11"/>
  </w:num>
  <w:num w:numId="26">
    <w:abstractNumId w:val="16"/>
  </w:num>
  <w:num w:numId="27">
    <w:abstractNumId w:val="5"/>
  </w:num>
  <w:num w:numId="28">
    <w:abstractNumId w:val="37"/>
  </w:num>
  <w:num w:numId="29">
    <w:abstractNumId w:val="15"/>
  </w:num>
  <w:num w:numId="30">
    <w:abstractNumId w:val="13"/>
  </w:num>
  <w:num w:numId="31">
    <w:abstractNumId w:val="2"/>
  </w:num>
  <w:num w:numId="32">
    <w:abstractNumId w:val="31"/>
  </w:num>
  <w:num w:numId="33">
    <w:abstractNumId w:val="23"/>
  </w:num>
  <w:num w:numId="34">
    <w:abstractNumId w:val="0"/>
  </w:num>
  <w:num w:numId="35">
    <w:abstractNumId w:val="1"/>
  </w:num>
  <w:num w:numId="36">
    <w:abstractNumId w:val="4"/>
  </w:num>
  <w:num w:numId="37">
    <w:abstractNumId w:val="33"/>
  </w:num>
  <w:num w:numId="38">
    <w:abstractNumId w:val="21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2E"/>
    <w:rsid w:val="000214A0"/>
    <w:rsid w:val="00051951"/>
    <w:rsid w:val="00054E8B"/>
    <w:rsid w:val="00055A0D"/>
    <w:rsid w:val="00067FB4"/>
    <w:rsid w:val="000C2D8C"/>
    <w:rsid w:val="000E4E8B"/>
    <w:rsid w:val="000F1EAE"/>
    <w:rsid w:val="0010166E"/>
    <w:rsid w:val="00112D82"/>
    <w:rsid w:val="00122064"/>
    <w:rsid w:val="001242DF"/>
    <w:rsid w:val="001278D3"/>
    <w:rsid w:val="00134970"/>
    <w:rsid w:val="001415DA"/>
    <w:rsid w:val="00142857"/>
    <w:rsid w:val="001440E0"/>
    <w:rsid w:val="00172F1D"/>
    <w:rsid w:val="00177EE7"/>
    <w:rsid w:val="00190D4D"/>
    <w:rsid w:val="001C27A0"/>
    <w:rsid w:val="001D19B9"/>
    <w:rsid w:val="001E553A"/>
    <w:rsid w:val="001F39A3"/>
    <w:rsid w:val="00203727"/>
    <w:rsid w:val="00210A3B"/>
    <w:rsid w:val="00223963"/>
    <w:rsid w:val="002376A8"/>
    <w:rsid w:val="00247F67"/>
    <w:rsid w:val="00272506"/>
    <w:rsid w:val="0028277F"/>
    <w:rsid w:val="002835F1"/>
    <w:rsid w:val="0029553B"/>
    <w:rsid w:val="002A673B"/>
    <w:rsid w:val="002C508F"/>
    <w:rsid w:val="002D0FF1"/>
    <w:rsid w:val="002D206A"/>
    <w:rsid w:val="002E035A"/>
    <w:rsid w:val="002F3A30"/>
    <w:rsid w:val="003059CE"/>
    <w:rsid w:val="00310C4F"/>
    <w:rsid w:val="00323632"/>
    <w:rsid w:val="00327E42"/>
    <w:rsid w:val="00331BD0"/>
    <w:rsid w:val="00334785"/>
    <w:rsid w:val="00342F7E"/>
    <w:rsid w:val="003509B3"/>
    <w:rsid w:val="00355881"/>
    <w:rsid w:val="00365B3E"/>
    <w:rsid w:val="00371D8B"/>
    <w:rsid w:val="00373E5C"/>
    <w:rsid w:val="00387C41"/>
    <w:rsid w:val="00393495"/>
    <w:rsid w:val="00393C18"/>
    <w:rsid w:val="003B21F9"/>
    <w:rsid w:val="003B3F0D"/>
    <w:rsid w:val="003B58BB"/>
    <w:rsid w:val="003C1D7A"/>
    <w:rsid w:val="003E03C6"/>
    <w:rsid w:val="00405B1F"/>
    <w:rsid w:val="00410238"/>
    <w:rsid w:val="00425AE9"/>
    <w:rsid w:val="00427449"/>
    <w:rsid w:val="0043224D"/>
    <w:rsid w:val="00436E0C"/>
    <w:rsid w:val="00450D94"/>
    <w:rsid w:val="00467C01"/>
    <w:rsid w:val="004719B3"/>
    <w:rsid w:val="00475D73"/>
    <w:rsid w:val="004857EB"/>
    <w:rsid w:val="00486A49"/>
    <w:rsid w:val="004D5535"/>
    <w:rsid w:val="004F0BE2"/>
    <w:rsid w:val="00503C71"/>
    <w:rsid w:val="00507A22"/>
    <w:rsid w:val="00517575"/>
    <w:rsid w:val="0052736A"/>
    <w:rsid w:val="00527691"/>
    <w:rsid w:val="00546CBC"/>
    <w:rsid w:val="005472EB"/>
    <w:rsid w:val="00554853"/>
    <w:rsid w:val="00561635"/>
    <w:rsid w:val="00564335"/>
    <w:rsid w:val="00566EF2"/>
    <w:rsid w:val="0056702C"/>
    <w:rsid w:val="005D0DD2"/>
    <w:rsid w:val="005E07A2"/>
    <w:rsid w:val="005E2696"/>
    <w:rsid w:val="00607B4D"/>
    <w:rsid w:val="006137D5"/>
    <w:rsid w:val="006617B1"/>
    <w:rsid w:val="006618C5"/>
    <w:rsid w:val="00662F91"/>
    <w:rsid w:val="0066368E"/>
    <w:rsid w:val="00691545"/>
    <w:rsid w:val="006A6465"/>
    <w:rsid w:val="006D539F"/>
    <w:rsid w:val="006D5963"/>
    <w:rsid w:val="006D7BA0"/>
    <w:rsid w:val="006E25A9"/>
    <w:rsid w:val="0070092B"/>
    <w:rsid w:val="007043E8"/>
    <w:rsid w:val="00705318"/>
    <w:rsid w:val="007079EA"/>
    <w:rsid w:val="00745ADB"/>
    <w:rsid w:val="007468E4"/>
    <w:rsid w:val="007544C6"/>
    <w:rsid w:val="00755BD1"/>
    <w:rsid w:val="00776ACD"/>
    <w:rsid w:val="0077755B"/>
    <w:rsid w:val="007B7C4C"/>
    <w:rsid w:val="007C2B5C"/>
    <w:rsid w:val="007C465A"/>
    <w:rsid w:val="008058BA"/>
    <w:rsid w:val="00821564"/>
    <w:rsid w:val="00833C49"/>
    <w:rsid w:val="00877833"/>
    <w:rsid w:val="00886214"/>
    <w:rsid w:val="008C6E4D"/>
    <w:rsid w:val="008F30A4"/>
    <w:rsid w:val="009103EA"/>
    <w:rsid w:val="00916FAE"/>
    <w:rsid w:val="00927B09"/>
    <w:rsid w:val="009342A9"/>
    <w:rsid w:val="009470BC"/>
    <w:rsid w:val="00961E25"/>
    <w:rsid w:val="00963A9F"/>
    <w:rsid w:val="0096446C"/>
    <w:rsid w:val="00970246"/>
    <w:rsid w:val="00971B16"/>
    <w:rsid w:val="009760DA"/>
    <w:rsid w:val="00990FFB"/>
    <w:rsid w:val="009B011F"/>
    <w:rsid w:val="009C0FD7"/>
    <w:rsid w:val="009C39DC"/>
    <w:rsid w:val="009E6FB1"/>
    <w:rsid w:val="009F5B8E"/>
    <w:rsid w:val="00A06917"/>
    <w:rsid w:val="00A12681"/>
    <w:rsid w:val="00A17233"/>
    <w:rsid w:val="00A32BEB"/>
    <w:rsid w:val="00A360B7"/>
    <w:rsid w:val="00A473B0"/>
    <w:rsid w:val="00A57E55"/>
    <w:rsid w:val="00A61F3E"/>
    <w:rsid w:val="00A8311F"/>
    <w:rsid w:val="00A95EF8"/>
    <w:rsid w:val="00AA479D"/>
    <w:rsid w:val="00AB3EE5"/>
    <w:rsid w:val="00AB6338"/>
    <w:rsid w:val="00AC03F5"/>
    <w:rsid w:val="00AC4861"/>
    <w:rsid w:val="00AE2867"/>
    <w:rsid w:val="00B13905"/>
    <w:rsid w:val="00B32D7D"/>
    <w:rsid w:val="00B37DDE"/>
    <w:rsid w:val="00B608AD"/>
    <w:rsid w:val="00B61C2D"/>
    <w:rsid w:val="00B715C5"/>
    <w:rsid w:val="00B85AB7"/>
    <w:rsid w:val="00B910FF"/>
    <w:rsid w:val="00BA2CC1"/>
    <w:rsid w:val="00BA300A"/>
    <w:rsid w:val="00BA534D"/>
    <w:rsid w:val="00BB3886"/>
    <w:rsid w:val="00BB508C"/>
    <w:rsid w:val="00BE405F"/>
    <w:rsid w:val="00BE6FA3"/>
    <w:rsid w:val="00C04315"/>
    <w:rsid w:val="00C2772E"/>
    <w:rsid w:val="00C35282"/>
    <w:rsid w:val="00C50FF6"/>
    <w:rsid w:val="00C56B25"/>
    <w:rsid w:val="00C713A2"/>
    <w:rsid w:val="00C71692"/>
    <w:rsid w:val="00C72AA8"/>
    <w:rsid w:val="00C76DBB"/>
    <w:rsid w:val="00C87230"/>
    <w:rsid w:val="00C94501"/>
    <w:rsid w:val="00CA106F"/>
    <w:rsid w:val="00CB39E6"/>
    <w:rsid w:val="00CE1854"/>
    <w:rsid w:val="00CE2245"/>
    <w:rsid w:val="00CF5E4D"/>
    <w:rsid w:val="00CF7AB0"/>
    <w:rsid w:val="00D15438"/>
    <w:rsid w:val="00D15E67"/>
    <w:rsid w:val="00D4688E"/>
    <w:rsid w:val="00D56A31"/>
    <w:rsid w:val="00DB36AD"/>
    <w:rsid w:val="00DB4D94"/>
    <w:rsid w:val="00DC68DE"/>
    <w:rsid w:val="00E02601"/>
    <w:rsid w:val="00E23658"/>
    <w:rsid w:val="00E302E9"/>
    <w:rsid w:val="00E36D99"/>
    <w:rsid w:val="00E42BB4"/>
    <w:rsid w:val="00EA46CE"/>
    <w:rsid w:val="00EC4192"/>
    <w:rsid w:val="00EE2879"/>
    <w:rsid w:val="00EF1D22"/>
    <w:rsid w:val="00EF3221"/>
    <w:rsid w:val="00F00D9A"/>
    <w:rsid w:val="00F4044A"/>
    <w:rsid w:val="00F430B2"/>
    <w:rsid w:val="00F70491"/>
    <w:rsid w:val="00F97AD2"/>
    <w:rsid w:val="00FB1122"/>
    <w:rsid w:val="00FD5E45"/>
    <w:rsid w:val="00FD6571"/>
    <w:rsid w:val="00FE4A61"/>
    <w:rsid w:val="00FF2A60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2772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rsid w:val="00C2772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locked/>
    <w:rsid w:val="00C2772E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C2772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link w:val="2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2772E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23">
    <w:name w:val="List 2"/>
    <w:basedOn w:val="a"/>
    <w:uiPriority w:val="99"/>
    <w:rsid w:val="00C2772E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rsid w:val="00C27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semiHidden/>
    <w:rsid w:val="00C2772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C2772E"/>
    <w:rPr>
      <w:rFonts w:ascii="Times New Roman" w:hAnsi="Times New Roman" w:cs="Times New Roman"/>
      <w:sz w:val="20"/>
      <w:szCs w:val="20"/>
    </w:rPr>
  </w:style>
  <w:style w:type="character" w:styleId="a8">
    <w:name w:val="page number"/>
    <w:uiPriority w:val="99"/>
    <w:rsid w:val="00C2772E"/>
    <w:rPr>
      <w:rFonts w:cs="Times New Roman"/>
    </w:rPr>
  </w:style>
  <w:style w:type="paragraph" w:styleId="a9">
    <w:name w:val="footer"/>
    <w:basedOn w:val="a"/>
    <w:link w:val="aa"/>
    <w:uiPriority w:val="99"/>
    <w:rsid w:val="00C277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link w:val="a9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customStyle="1" w:styleId="24">
    <w:name w:val="Знак2"/>
    <w:basedOn w:val="a"/>
    <w:uiPriority w:val="99"/>
    <w:rsid w:val="00C2772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Emphasis"/>
    <w:uiPriority w:val="99"/>
    <w:qFormat/>
    <w:rsid w:val="00C2772E"/>
    <w:rPr>
      <w:rFonts w:cs="Times New Roman"/>
      <w:i/>
      <w:iCs/>
    </w:rPr>
  </w:style>
  <w:style w:type="paragraph" w:customStyle="1" w:styleId="FR1">
    <w:name w:val="FR1"/>
    <w:uiPriority w:val="99"/>
    <w:rsid w:val="00C2772E"/>
    <w:pPr>
      <w:widowControl w:val="0"/>
      <w:autoSpaceDE w:val="0"/>
      <w:autoSpaceDN w:val="0"/>
      <w:adjustRightInd w:val="0"/>
      <w:ind w:left="2760"/>
    </w:pPr>
    <w:rPr>
      <w:rFonts w:ascii="Arial" w:hAnsi="Arial" w:cs="Arial"/>
      <w:b/>
      <w:bCs/>
      <w:sz w:val="18"/>
      <w:szCs w:val="18"/>
    </w:rPr>
  </w:style>
  <w:style w:type="paragraph" w:styleId="ac">
    <w:name w:val="Body Text Indent"/>
    <w:basedOn w:val="a"/>
    <w:link w:val="ad"/>
    <w:uiPriority w:val="99"/>
    <w:rsid w:val="00C2772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C2772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C2772E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C2772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e">
    <w:name w:val="Знак Знак Знак Знак Знак Знак Знак Знак Знак Знак"/>
    <w:basedOn w:val="a"/>
    <w:uiPriority w:val="99"/>
    <w:rsid w:val="00C277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Hyperlink"/>
    <w:uiPriority w:val="99"/>
    <w:rsid w:val="00C2772E"/>
    <w:rPr>
      <w:rFonts w:cs="Times New Roman"/>
      <w:color w:val="0000FF"/>
      <w:u w:val="single"/>
    </w:rPr>
  </w:style>
  <w:style w:type="paragraph" w:styleId="af0">
    <w:name w:val="header"/>
    <w:basedOn w:val="a"/>
    <w:link w:val="af1"/>
    <w:uiPriority w:val="99"/>
    <w:rsid w:val="00C277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99"/>
    <w:qFormat/>
    <w:rsid w:val="00C2772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_"/>
    <w:link w:val="11"/>
    <w:uiPriority w:val="99"/>
    <w:locked/>
    <w:rsid w:val="00C2772E"/>
    <w:rPr>
      <w:rFonts w:ascii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C2772E"/>
    <w:pPr>
      <w:shd w:val="clear" w:color="auto" w:fill="FFFFFF"/>
      <w:spacing w:after="60" w:line="240" w:lineRule="atLeast"/>
    </w:pPr>
    <w:rPr>
      <w:rFonts w:ascii="Times New Roman" w:hAnsi="Times New Roman"/>
    </w:rPr>
  </w:style>
  <w:style w:type="character" w:customStyle="1" w:styleId="BalloonTextChar">
    <w:name w:val="Balloon Text Char"/>
    <w:uiPriority w:val="99"/>
    <w:semiHidden/>
    <w:locked/>
    <w:rsid w:val="00C2772E"/>
    <w:rPr>
      <w:rFonts w:ascii="Tahoma" w:hAnsi="Tahoma"/>
      <w:sz w:val="16"/>
    </w:rPr>
  </w:style>
  <w:style w:type="paragraph" w:styleId="af4">
    <w:name w:val="Balloon Text"/>
    <w:basedOn w:val="a"/>
    <w:link w:val="af5"/>
    <w:uiPriority w:val="99"/>
    <w:semiHidden/>
    <w:rsid w:val="00C277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FF2A60"/>
    <w:rPr>
      <w:rFonts w:ascii="Times New Roman" w:hAnsi="Times New Roman" w:cs="Times New Roman"/>
      <w:sz w:val="2"/>
    </w:rPr>
  </w:style>
  <w:style w:type="character" w:customStyle="1" w:styleId="12">
    <w:name w:val="Текст выноски Знак1"/>
    <w:uiPriority w:val="99"/>
    <w:semiHidden/>
    <w:rsid w:val="00C2772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C277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List"/>
    <w:basedOn w:val="a"/>
    <w:uiPriority w:val="99"/>
    <w:rsid w:val="00C2772E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styleId="af7">
    <w:name w:val="Subtitle"/>
    <w:basedOn w:val="a"/>
    <w:next w:val="a"/>
    <w:link w:val="af8"/>
    <w:uiPriority w:val="99"/>
    <w:qFormat/>
    <w:rsid w:val="00C2772E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C2772E"/>
    <w:rPr>
      <w:rFonts w:ascii="Cambria" w:hAnsi="Cambria" w:cs="Times New Roman"/>
      <w:sz w:val="24"/>
      <w:szCs w:val="24"/>
    </w:rPr>
  </w:style>
  <w:style w:type="paragraph" w:styleId="af9">
    <w:name w:val="No Spacing"/>
    <w:link w:val="afa"/>
    <w:uiPriority w:val="99"/>
    <w:qFormat/>
    <w:rsid w:val="00C2772E"/>
    <w:rPr>
      <w:rFonts w:ascii="Times New Roman" w:hAnsi="Times New Roman"/>
      <w:sz w:val="22"/>
      <w:szCs w:val="22"/>
    </w:rPr>
  </w:style>
  <w:style w:type="character" w:customStyle="1" w:styleId="afa">
    <w:name w:val="Без интервала Знак"/>
    <w:link w:val="af9"/>
    <w:uiPriority w:val="99"/>
    <w:locked/>
    <w:rsid w:val="00C2772E"/>
    <w:rPr>
      <w:rFonts w:ascii="Times New Roman" w:hAnsi="Times New Roman"/>
      <w:sz w:val="22"/>
    </w:rPr>
  </w:style>
  <w:style w:type="paragraph" w:customStyle="1" w:styleId="afb">
    <w:name w:val="список с точками"/>
    <w:basedOn w:val="a"/>
    <w:uiPriority w:val="99"/>
    <w:rsid w:val="00C2772E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hAnsi="Times New Roman"/>
      <w:sz w:val="24"/>
      <w:szCs w:val="24"/>
    </w:rPr>
  </w:style>
  <w:style w:type="table" w:styleId="afc">
    <w:name w:val="Table Grid"/>
    <w:basedOn w:val="a1"/>
    <w:uiPriority w:val="99"/>
    <w:rsid w:val="00C27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1">
    <w:name w:val="Style21"/>
    <w:basedOn w:val="a"/>
    <w:uiPriority w:val="99"/>
    <w:rsid w:val="00C2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9">
    <w:name w:val="Font Style49"/>
    <w:uiPriority w:val="99"/>
    <w:rsid w:val="00C2772E"/>
    <w:rPr>
      <w:rFonts w:ascii="Times New Roman" w:hAnsi="Times New Roman" w:cs="Times New Roman"/>
      <w:sz w:val="24"/>
      <w:szCs w:val="24"/>
    </w:rPr>
  </w:style>
  <w:style w:type="paragraph" w:styleId="afd">
    <w:name w:val="Plain Text"/>
    <w:basedOn w:val="a"/>
    <w:link w:val="afe"/>
    <w:uiPriority w:val="99"/>
    <w:rsid w:val="00C2772E"/>
    <w:pPr>
      <w:spacing w:after="0" w:line="240" w:lineRule="auto"/>
    </w:pPr>
    <w:rPr>
      <w:rFonts w:ascii="Courier New" w:hAnsi="Courier New"/>
      <w:sz w:val="20"/>
      <w:szCs w:val="20"/>
      <w:lang w:eastAsia="en-US"/>
    </w:rPr>
  </w:style>
  <w:style w:type="character" w:customStyle="1" w:styleId="afe">
    <w:name w:val="Текст Знак"/>
    <w:link w:val="afd"/>
    <w:uiPriority w:val="99"/>
    <w:locked/>
    <w:rsid w:val="00C2772E"/>
    <w:rPr>
      <w:rFonts w:ascii="Courier New" w:hAnsi="Courier New" w:cs="Times New Roman"/>
      <w:sz w:val="20"/>
      <w:szCs w:val="20"/>
      <w:lang w:eastAsia="en-US"/>
    </w:rPr>
  </w:style>
  <w:style w:type="paragraph" w:customStyle="1" w:styleId="25">
    <w:name w:val="Знак2"/>
    <w:basedOn w:val="a"/>
    <w:rsid w:val="006137D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">
    <w:name w:val="footnote reference"/>
    <w:semiHidden/>
    <w:locked/>
    <w:rsid w:val="00427449"/>
    <w:rPr>
      <w:vertAlign w:val="superscript"/>
    </w:rPr>
  </w:style>
  <w:style w:type="character" w:customStyle="1" w:styleId="92">
    <w:name w:val="Основной текст + 92"/>
    <w:aliases w:val="5 pt4"/>
    <w:rsid w:val="00927B09"/>
    <w:rPr>
      <w:rFonts w:ascii="Times New Roman" w:hAnsi="Times New Roman" w:cs="Times New Roman"/>
      <w:sz w:val="19"/>
      <w:szCs w:val="19"/>
      <w:u w:val="none"/>
    </w:rPr>
  </w:style>
  <w:style w:type="character" w:customStyle="1" w:styleId="9">
    <w:name w:val="Основной текст + 9"/>
    <w:aliases w:val="5 pt,Полужирный"/>
    <w:rsid w:val="00272506"/>
    <w:rPr>
      <w:rFonts w:ascii="Times New Roman" w:hAnsi="Times New Roman" w:cs="Times New Roman"/>
      <w:b/>
      <w:bCs/>
      <w:sz w:val="19"/>
      <w:szCs w:val="19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 w:uiPriority="0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2772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rsid w:val="00C2772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locked/>
    <w:rsid w:val="00C2772E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C2772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link w:val="2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2772E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23">
    <w:name w:val="List 2"/>
    <w:basedOn w:val="a"/>
    <w:uiPriority w:val="99"/>
    <w:rsid w:val="00C2772E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rsid w:val="00C27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semiHidden/>
    <w:rsid w:val="00C2772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C2772E"/>
    <w:rPr>
      <w:rFonts w:ascii="Times New Roman" w:hAnsi="Times New Roman" w:cs="Times New Roman"/>
      <w:sz w:val="20"/>
      <w:szCs w:val="20"/>
    </w:rPr>
  </w:style>
  <w:style w:type="character" w:styleId="a8">
    <w:name w:val="page number"/>
    <w:uiPriority w:val="99"/>
    <w:rsid w:val="00C2772E"/>
    <w:rPr>
      <w:rFonts w:cs="Times New Roman"/>
    </w:rPr>
  </w:style>
  <w:style w:type="paragraph" w:styleId="a9">
    <w:name w:val="footer"/>
    <w:basedOn w:val="a"/>
    <w:link w:val="aa"/>
    <w:uiPriority w:val="99"/>
    <w:rsid w:val="00C277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link w:val="a9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customStyle="1" w:styleId="24">
    <w:name w:val="Знак2"/>
    <w:basedOn w:val="a"/>
    <w:uiPriority w:val="99"/>
    <w:rsid w:val="00C2772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Emphasis"/>
    <w:uiPriority w:val="99"/>
    <w:qFormat/>
    <w:rsid w:val="00C2772E"/>
    <w:rPr>
      <w:rFonts w:cs="Times New Roman"/>
      <w:i/>
      <w:iCs/>
    </w:rPr>
  </w:style>
  <w:style w:type="paragraph" w:customStyle="1" w:styleId="FR1">
    <w:name w:val="FR1"/>
    <w:uiPriority w:val="99"/>
    <w:rsid w:val="00C2772E"/>
    <w:pPr>
      <w:widowControl w:val="0"/>
      <w:autoSpaceDE w:val="0"/>
      <w:autoSpaceDN w:val="0"/>
      <w:adjustRightInd w:val="0"/>
      <w:ind w:left="2760"/>
    </w:pPr>
    <w:rPr>
      <w:rFonts w:ascii="Arial" w:hAnsi="Arial" w:cs="Arial"/>
      <w:b/>
      <w:bCs/>
      <w:sz w:val="18"/>
      <w:szCs w:val="18"/>
    </w:rPr>
  </w:style>
  <w:style w:type="paragraph" w:styleId="ac">
    <w:name w:val="Body Text Indent"/>
    <w:basedOn w:val="a"/>
    <w:link w:val="ad"/>
    <w:uiPriority w:val="99"/>
    <w:rsid w:val="00C2772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C2772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C2772E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C2772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e">
    <w:name w:val="Знак Знак Знак Знак Знак Знак Знак Знак Знак Знак"/>
    <w:basedOn w:val="a"/>
    <w:uiPriority w:val="99"/>
    <w:rsid w:val="00C277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">
    <w:name w:val="Hyperlink"/>
    <w:uiPriority w:val="99"/>
    <w:rsid w:val="00C2772E"/>
    <w:rPr>
      <w:rFonts w:cs="Times New Roman"/>
      <w:color w:val="0000FF"/>
      <w:u w:val="single"/>
    </w:rPr>
  </w:style>
  <w:style w:type="paragraph" w:styleId="af0">
    <w:name w:val="header"/>
    <w:basedOn w:val="a"/>
    <w:link w:val="af1"/>
    <w:uiPriority w:val="99"/>
    <w:rsid w:val="00C277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locked/>
    <w:rsid w:val="00C2772E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99"/>
    <w:qFormat/>
    <w:rsid w:val="00C2772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_"/>
    <w:link w:val="11"/>
    <w:uiPriority w:val="99"/>
    <w:locked/>
    <w:rsid w:val="00C2772E"/>
    <w:rPr>
      <w:rFonts w:ascii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C2772E"/>
    <w:pPr>
      <w:shd w:val="clear" w:color="auto" w:fill="FFFFFF"/>
      <w:spacing w:after="60" w:line="240" w:lineRule="atLeast"/>
    </w:pPr>
    <w:rPr>
      <w:rFonts w:ascii="Times New Roman" w:hAnsi="Times New Roman"/>
    </w:rPr>
  </w:style>
  <w:style w:type="character" w:customStyle="1" w:styleId="BalloonTextChar">
    <w:name w:val="Balloon Text Char"/>
    <w:uiPriority w:val="99"/>
    <w:semiHidden/>
    <w:locked/>
    <w:rsid w:val="00C2772E"/>
    <w:rPr>
      <w:rFonts w:ascii="Tahoma" w:hAnsi="Tahoma"/>
      <w:sz w:val="16"/>
    </w:rPr>
  </w:style>
  <w:style w:type="paragraph" w:styleId="af4">
    <w:name w:val="Balloon Text"/>
    <w:basedOn w:val="a"/>
    <w:link w:val="af5"/>
    <w:uiPriority w:val="99"/>
    <w:semiHidden/>
    <w:rsid w:val="00C277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FF2A60"/>
    <w:rPr>
      <w:rFonts w:ascii="Times New Roman" w:hAnsi="Times New Roman" w:cs="Times New Roman"/>
      <w:sz w:val="2"/>
    </w:rPr>
  </w:style>
  <w:style w:type="character" w:customStyle="1" w:styleId="12">
    <w:name w:val="Текст выноски Знак1"/>
    <w:uiPriority w:val="99"/>
    <w:semiHidden/>
    <w:rsid w:val="00C2772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C277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List"/>
    <w:basedOn w:val="a"/>
    <w:uiPriority w:val="99"/>
    <w:rsid w:val="00C2772E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styleId="af7">
    <w:name w:val="Subtitle"/>
    <w:basedOn w:val="a"/>
    <w:next w:val="a"/>
    <w:link w:val="af8"/>
    <w:uiPriority w:val="99"/>
    <w:qFormat/>
    <w:rsid w:val="00C2772E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8">
    <w:name w:val="Подзаголовок Знак"/>
    <w:link w:val="af7"/>
    <w:uiPriority w:val="99"/>
    <w:locked/>
    <w:rsid w:val="00C2772E"/>
    <w:rPr>
      <w:rFonts w:ascii="Cambria" w:hAnsi="Cambria" w:cs="Times New Roman"/>
      <w:sz w:val="24"/>
      <w:szCs w:val="24"/>
    </w:rPr>
  </w:style>
  <w:style w:type="paragraph" w:styleId="af9">
    <w:name w:val="No Spacing"/>
    <w:link w:val="afa"/>
    <w:uiPriority w:val="99"/>
    <w:qFormat/>
    <w:rsid w:val="00C2772E"/>
    <w:rPr>
      <w:rFonts w:ascii="Times New Roman" w:hAnsi="Times New Roman"/>
      <w:sz w:val="22"/>
      <w:szCs w:val="22"/>
    </w:rPr>
  </w:style>
  <w:style w:type="character" w:customStyle="1" w:styleId="afa">
    <w:name w:val="Без интервала Знак"/>
    <w:link w:val="af9"/>
    <w:uiPriority w:val="99"/>
    <w:locked/>
    <w:rsid w:val="00C2772E"/>
    <w:rPr>
      <w:rFonts w:ascii="Times New Roman" w:hAnsi="Times New Roman"/>
      <w:sz w:val="22"/>
    </w:rPr>
  </w:style>
  <w:style w:type="paragraph" w:customStyle="1" w:styleId="afb">
    <w:name w:val="список с точками"/>
    <w:basedOn w:val="a"/>
    <w:uiPriority w:val="99"/>
    <w:rsid w:val="00C2772E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hAnsi="Times New Roman"/>
      <w:sz w:val="24"/>
      <w:szCs w:val="24"/>
    </w:rPr>
  </w:style>
  <w:style w:type="table" w:styleId="afc">
    <w:name w:val="Table Grid"/>
    <w:basedOn w:val="a1"/>
    <w:uiPriority w:val="99"/>
    <w:rsid w:val="00C27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1">
    <w:name w:val="Style21"/>
    <w:basedOn w:val="a"/>
    <w:uiPriority w:val="99"/>
    <w:rsid w:val="00C27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9">
    <w:name w:val="Font Style49"/>
    <w:uiPriority w:val="99"/>
    <w:rsid w:val="00C2772E"/>
    <w:rPr>
      <w:rFonts w:ascii="Times New Roman" w:hAnsi="Times New Roman" w:cs="Times New Roman"/>
      <w:sz w:val="24"/>
      <w:szCs w:val="24"/>
    </w:rPr>
  </w:style>
  <w:style w:type="paragraph" w:styleId="afd">
    <w:name w:val="Plain Text"/>
    <w:basedOn w:val="a"/>
    <w:link w:val="afe"/>
    <w:uiPriority w:val="99"/>
    <w:rsid w:val="00C2772E"/>
    <w:pPr>
      <w:spacing w:after="0" w:line="240" w:lineRule="auto"/>
    </w:pPr>
    <w:rPr>
      <w:rFonts w:ascii="Courier New" w:hAnsi="Courier New"/>
      <w:sz w:val="20"/>
      <w:szCs w:val="20"/>
      <w:lang w:eastAsia="en-US"/>
    </w:rPr>
  </w:style>
  <w:style w:type="character" w:customStyle="1" w:styleId="afe">
    <w:name w:val="Текст Знак"/>
    <w:link w:val="afd"/>
    <w:uiPriority w:val="99"/>
    <w:locked/>
    <w:rsid w:val="00C2772E"/>
    <w:rPr>
      <w:rFonts w:ascii="Courier New" w:hAnsi="Courier New" w:cs="Times New Roman"/>
      <w:sz w:val="20"/>
      <w:szCs w:val="20"/>
      <w:lang w:eastAsia="en-US"/>
    </w:rPr>
  </w:style>
  <w:style w:type="paragraph" w:customStyle="1" w:styleId="25">
    <w:name w:val="Знак2"/>
    <w:basedOn w:val="a"/>
    <w:rsid w:val="006137D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">
    <w:name w:val="footnote reference"/>
    <w:semiHidden/>
    <w:locked/>
    <w:rsid w:val="00427449"/>
    <w:rPr>
      <w:vertAlign w:val="superscript"/>
    </w:rPr>
  </w:style>
  <w:style w:type="character" w:customStyle="1" w:styleId="92">
    <w:name w:val="Основной текст + 92"/>
    <w:aliases w:val="5 pt4"/>
    <w:rsid w:val="00927B09"/>
    <w:rPr>
      <w:rFonts w:ascii="Times New Roman" w:hAnsi="Times New Roman" w:cs="Times New Roman"/>
      <w:sz w:val="19"/>
      <w:szCs w:val="19"/>
      <w:u w:val="none"/>
    </w:rPr>
  </w:style>
  <w:style w:type="character" w:customStyle="1" w:styleId="9">
    <w:name w:val="Основной текст + 9"/>
    <w:aliases w:val="5 pt,Полужирный"/>
    <w:rsid w:val="00272506"/>
    <w:rPr>
      <w:rFonts w:ascii="Times New Roman" w:hAnsi="Times New Roman" w:cs="Times New Roman"/>
      <w:b/>
      <w:bCs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llmedia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uisrussia.msu.ru/is4/main.jsp" TargetMode="External"/><Relationship Id="rId17" Type="http://schemas.openxmlformats.org/officeDocument/2006/relationships/hyperlink" Target="http://www.nl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socman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csocma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tv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ope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6263</Words>
  <Characters>35705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/>
  <LinksUpToDate>false</LinksUpToDate>
  <CharactersWithSpaces>41885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1</dc:creator>
  <cp:lastModifiedBy>Наташа</cp:lastModifiedBy>
  <cp:revision>2</cp:revision>
  <cp:lastPrinted>2020-01-22T08:26:00Z</cp:lastPrinted>
  <dcterms:created xsi:type="dcterms:W3CDTF">2020-03-16T04:39:00Z</dcterms:created>
  <dcterms:modified xsi:type="dcterms:W3CDTF">2020-03-16T04:39:00Z</dcterms:modified>
</cp:coreProperties>
</file>